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C18A" w14:textId="77777777" w:rsidR="00B37928" w:rsidRDefault="00B37928" w:rsidP="009127CE"/>
    <w:p w14:paraId="76F5B467" w14:textId="77777777" w:rsidR="000F6473" w:rsidRPr="009845EC" w:rsidRDefault="000F6473" w:rsidP="000F6473">
      <w:pPr>
        <w:spacing w:after="0" w:line="240" w:lineRule="auto"/>
        <w:outlineLvl w:val="0"/>
        <w:rPr>
          <w:rFonts w:ascii="Verdana" w:hAnsi="Verdana" w:cs="Verdana"/>
          <w:color w:val="7F7F7F"/>
          <w:sz w:val="36"/>
          <w:szCs w:val="36"/>
        </w:rPr>
      </w:pPr>
    </w:p>
    <w:p w14:paraId="4B16DB90" w14:textId="77777777" w:rsidR="000F6473" w:rsidRPr="009845EC" w:rsidRDefault="00CF315B" w:rsidP="000F6473">
      <w:pPr>
        <w:spacing w:after="0" w:line="240" w:lineRule="auto"/>
        <w:outlineLvl w:val="0"/>
        <w:rPr>
          <w:rFonts w:ascii="Verdana" w:hAnsi="Verdana" w:cs="Verdana"/>
          <w:color w:val="7F7F7F"/>
          <w:sz w:val="36"/>
          <w:szCs w:val="36"/>
        </w:rPr>
      </w:pPr>
      <w:r>
        <w:rPr>
          <w:rFonts w:ascii="Verdana" w:hAnsi="Verdana" w:cs="Verdana"/>
          <w:noProof/>
          <w:color w:val="7F7F7F"/>
          <w:sz w:val="36"/>
          <w:szCs w:val="36"/>
          <w:lang w:val="en-GB" w:eastAsia="en-GB"/>
        </w:rPr>
        <mc:AlternateContent>
          <mc:Choice Requires="wps">
            <w:drawing>
              <wp:anchor distT="0" distB="0" distL="114300" distR="114300" simplePos="0" relativeHeight="251644928" behindDoc="0" locked="0" layoutInCell="1" allowOverlap="1" wp14:anchorId="10B849C7" wp14:editId="08F319D5">
                <wp:simplePos x="0" y="0"/>
                <wp:positionH relativeFrom="column">
                  <wp:posOffset>1021080</wp:posOffset>
                </wp:positionH>
                <wp:positionV relativeFrom="paragraph">
                  <wp:posOffset>250825</wp:posOffset>
                </wp:positionV>
                <wp:extent cx="5572125" cy="3158490"/>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158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00260" w14:textId="6301FEFA" w:rsidR="00BF6B47" w:rsidRPr="0033624E" w:rsidRDefault="00BF6B47" w:rsidP="000E45CC">
                            <w:pPr>
                              <w:spacing w:after="0" w:line="240" w:lineRule="auto"/>
                              <w:outlineLvl w:val="0"/>
                              <w:rPr>
                                <w:rFonts w:ascii="Verdana" w:hAnsi="Verdana" w:cs="Verdana"/>
                                <w:b/>
                                <w:bCs/>
                                <w:color w:val="808080" w:themeColor="background1" w:themeShade="80"/>
                                <w:sz w:val="36"/>
                                <w:szCs w:val="36"/>
                              </w:rPr>
                            </w:pPr>
                            <w:r w:rsidRPr="0033624E">
                              <w:rPr>
                                <w:rFonts w:ascii="Verdana" w:hAnsi="Verdana" w:cs="Verdana"/>
                                <w:b/>
                                <w:bCs/>
                                <w:color w:val="808080" w:themeColor="background1" w:themeShade="80"/>
                                <w:sz w:val="36"/>
                                <w:szCs w:val="36"/>
                              </w:rPr>
                              <w:t xml:space="preserve">NORTHAMPTONSHIRE CHAMBER </w:t>
                            </w:r>
                            <w:r w:rsidR="002D7954" w:rsidRPr="0033624E">
                              <w:rPr>
                                <w:rFonts w:ascii="Verdana" w:hAnsi="Verdana" w:cs="Verdana"/>
                                <w:b/>
                                <w:bCs/>
                                <w:color w:val="808080" w:themeColor="background1" w:themeShade="80"/>
                                <w:sz w:val="36"/>
                                <w:szCs w:val="36"/>
                              </w:rPr>
                              <w:t>of COMMERCE (Incorporating Milton Keynes)</w:t>
                            </w:r>
                          </w:p>
                          <w:p w14:paraId="5E9FB275" w14:textId="2F8E1316" w:rsidR="002D7954" w:rsidRPr="0033624E" w:rsidRDefault="002D7954" w:rsidP="000E45CC">
                            <w:pPr>
                              <w:spacing w:after="0" w:line="240" w:lineRule="auto"/>
                              <w:outlineLvl w:val="0"/>
                              <w:rPr>
                                <w:rFonts w:ascii="Verdana" w:hAnsi="Verdana" w:cs="Verdana"/>
                                <w:b/>
                                <w:bCs/>
                                <w:color w:val="808080" w:themeColor="background1" w:themeShade="80"/>
                                <w:sz w:val="36"/>
                                <w:szCs w:val="36"/>
                              </w:rPr>
                            </w:pPr>
                          </w:p>
                          <w:p w14:paraId="787F1200" w14:textId="0703C668" w:rsidR="002D7954" w:rsidRPr="0033624E" w:rsidRDefault="002D7954" w:rsidP="000E45CC">
                            <w:pPr>
                              <w:spacing w:after="0" w:line="240" w:lineRule="auto"/>
                              <w:outlineLvl w:val="0"/>
                              <w:rPr>
                                <w:rFonts w:ascii="Verdana" w:hAnsi="Verdana" w:cs="Verdana"/>
                                <w:b/>
                                <w:bCs/>
                                <w:color w:val="808080" w:themeColor="background1" w:themeShade="80"/>
                                <w:sz w:val="36"/>
                                <w:szCs w:val="36"/>
                              </w:rPr>
                            </w:pPr>
                            <w:r w:rsidRPr="0033624E">
                              <w:rPr>
                                <w:rFonts w:ascii="Verdana" w:hAnsi="Verdana" w:cs="Verdana"/>
                                <w:b/>
                                <w:bCs/>
                                <w:color w:val="808080" w:themeColor="background1" w:themeShade="80"/>
                                <w:sz w:val="36"/>
                                <w:szCs w:val="36"/>
                              </w:rPr>
                              <w:t>Invitation to tender</w:t>
                            </w:r>
                          </w:p>
                          <w:p w14:paraId="36DF3C47" w14:textId="2D1847FC" w:rsidR="002D7954" w:rsidRPr="0033624E" w:rsidRDefault="002D7954" w:rsidP="000E45CC">
                            <w:pPr>
                              <w:spacing w:after="0" w:line="240" w:lineRule="auto"/>
                              <w:outlineLvl w:val="0"/>
                              <w:rPr>
                                <w:rFonts w:ascii="Verdana" w:hAnsi="Verdana" w:cs="Verdana"/>
                                <w:b/>
                                <w:bCs/>
                                <w:color w:val="808080" w:themeColor="background1" w:themeShade="80"/>
                                <w:sz w:val="36"/>
                                <w:szCs w:val="36"/>
                              </w:rPr>
                            </w:pPr>
                          </w:p>
                          <w:p w14:paraId="178E605F" w14:textId="19EE08A3" w:rsidR="002D7954" w:rsidRPr="0033624E" w:rsidRDefault="006B41DE" w:rsidP="000E45CC">
                            <w:pPr>
                              <w:spacing w:after="0" w:line="240" w:lineRule="auto"/>
                              <w:outlineLvl w:val="0"/>
                              <w:rPr>
                                <w:rFonts w:ascii="Verdana" w:hAnsi="Verdana" w:cs="Verdana"/>
                                <w:b/>
                                <w:bCs/>
                                <w:color w:val="808080" w:themeColor="background1" w:themeShade="80"/>
                                <w:sz w:val="36"/>
                                <w:szCs w:val="36"/>
                              </w:rPr>
                            </w:pPr>
                            <w:r w:rsidRPr="0033624E">
                              <w:rPr>
                                <w:rFonts w:ascii="Verdana" w:hAnsi="Verdana" w:cs="Verdana"/>
                                <w:b/>
                                <w:bCs/>
                                <w:color w:val="808080" w:themeColor="background1" w:themeShade="80"/>
                                <w:sz w:val="36"/>
                                <w:szCs w:val="36"/>
                              </w:rPr>
                              <w:t xml:space="preserve">IT Infrastructure &amp; Managed Services </w:t>
                            </w:r>
                            <w:r w:rsidR="002D7954" w:rsidRPr="0033624E">
                              <w:rPr>
                                <w:rFonts w:ascii="Verdana" w:hAnsi="Verdana" w:cs="Verdana"/>
                                <w:b/>
                                <w:bCs/>
                                <w:color w:val="808080" w:themeColor="background1" w:themeShade="80"/>
                                <w:sz w:val="36"/>
                                <w:szCs w:val="36"/>
                              </w:rPr>
                              <w:t xml:space="preserve"> </w:t>
                            </w:r>
                          </w:p>
                          <w:p w14:paraId="3727F0CC" w14:textId="77777777" w:rsidR="00BF6B47" w:rsidRPr="0033624E" w:rsidRDefault="00BF6B47" w:rsidP="000E45CC">
                            <w:pPr>
                              <w:spacing w:after="0" w:line="240" w:lineRule="auto"/>
                              <w:outlineLvl w:val="0"/>
                              <w:rPr>
                                <w:rFonts w:ascii="Verdana" w:hAnsi="Verdana" w:cs="Verdana"/>
                                <w:b/>
                                <w:bCs/>
                                <w:color w:val="808080" w:themeColor="background1" w:themeShade="80"/>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849C7" id="_x0000_t202" coordsize="21600,21600" o:spt="202" path="m,l,21600r21600,l21600,xe">
                <v:stroke joinstyle="miter"/>
                <v:path gradientshapeok="t" o:connecttype="rect"/>
              </v:shapetype>
              <v:shape id="Text Box 3" o:spid="_x0000_s1026" type="#_x0000_t202" style="position:absolute;margin-left:80.4pt;margin-top:19.75pt;width:438.75pt;height:24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" stroked="f">
                <v:fill opacity="0"/>
                <v:textbox>
                  <w:txbxContent>
                    <w:p w14:paraId="4EC00260" w14:textId="6301FEFA" w:rsidR="00BF6B47" w:rsidRPr="0033624E" w:rsidRDefault="00BF6B47" w:rsidP="000E45CC">
                      <w:pPr>
                        <w:spacing w:after="0" w:line="240" w:lineRule="auto"/>
                        <w:outlineLvl w:val="0"/>
                        <w:rPr>
                          <w:rFonts w:ascii="Verdana" w:hAnsi="Verdana" w:cs="Verdana"/>
                          <w:b/>
                          <w:bCs/>
                          <w:color w:val="808080" w:themeColor="background1" w:themeShade="80"/>
                          <w:sz w:val="36"/>
                          <w:szCs w:val="36"/>
                        </w:rPr>
                      </w:pPr>
                      <w:r w:rsidRPr="0033624E">
                        <w:rPr>
                          <w:rFonts w:ascii="Verdana" w:hAnsi="Verdana" w:cs="Verdana"/>
                          <w:b/>
                          <w:bCs/>
                          <w:color w:val="808080" w:themeColor="background1" w:themeShade="80"/>
                          <w:sz w:val="36"/>
                          <w:szCs w:val="36"/>
                        </w:rPr>
                        <w:t xml:space="preserve">NORTHAMPTONSHIRE CHAMBER </w:t>
                      </w:r>
                      <w:r w:rsidR="002D7954" w:rsidRPr="0033624E">
                        <w:rPr>
                          <w:rFonts w:ascii="Verdana" w:hAnsi="Verdana" w:cs="Verdana"/>
                          <w:b/>
                          <w:bCs/>
                          <w:color w:val="808080" w:themeColor="background1" w:themeShade="80"/>
                          <w:sz w:val="36"/>
                          <w:szCs w:val="36"/>
                        </w:rPr>
                        <w:t>of COMMERCE (Incorporating Milton Keynes)</w:t>
                      </w:r>
                    </w:p>
                    <w:p w14:paraId="5E9FB275" w14:textId="2F8E1316" w:rsidR="002D7954" w:rsidRPr="0033624E" w:rsidRDefault="002D7954" w:rsidP="000E45CC">
                      <w:pPr>
                        <w:spacing w:after="0" w:line="240" w:lineRule="auto"/>
                        <w:outlineLvl w:val="0"/>
                        <w:rPr>
                          <w:rFonts w:ascii="Verdana" w:hAnsi="Verdana" w:cs="Verdana"/>
                          <w:b/>
                          <w:bCs/>
                          <w:color w:val="808080" w:themeColor="background1" w:themeShade="80"/>
                          <w:sz w:val="36"/>
                          <w:szCs w:val="36"/>
                        </w:rPr>
                      </w:pPr>
                    </w:p>
                    <w:p w14:paraId="787F1200" w14:textId="0703C668" w:rsidR="002D7954" w:rsidRPr="0033624E" w:rsidRDefault="002D7954" w:rsidP="000E45CC">
                      <w:pPr>
                        <w:spacing w:after="0" w:line="240" w:lineRule="auto"/>
                        <w:outlineLvl w:val="0"/>
                        <w:rPr>
                          <w:rFonts w:ascii="Verdana" w:hAnsi="Verdana" w:cs="Verdana"/>
                          <w:b/>
                          <w:bCs/>
                          <w:color w:val="808080" w:themeColor="background1" w:themeShade="80"/>
                          <w:sz w:val="36"/>
                          <w:szCs w:val="36"/>
                        </w:rPr>
                      </w:pPr>
                      <w:r w:rsidRPr="0033624E">
                        <w:rPr>
                          <w:rFonts w:ascii="Verdana" w:hAnsi="Verdana" w:cs="Verdana"/>
                          <w:b/>
                          <w:bCs/>
                          <w:color w:val="808080" w:themeColor="background1" w:themeShade="80"/>
                          <w:sz w:val="36"/>
                          <w:szCs w:val="36"/>
                        </w:rPr>
                        <w:t>Invitation to tender</w:t>
                      </w:r>
                    </w:p>
                    <w:p w14:paraId="36DF3C47" w14:textId="2D1847FC" w:rsidR="002D7954" w:rsidRPr="0033624E" w:rsidRDefault="002D7954" w:rsidP="000E45CC">
                      <w:pPr>
                        <w:spacing w:after="0" w:line="240" w:lineRule="auto"/>
                        <w:outlineLvl w:val="0"/>
                        <w:rPr>
                          <w:rFonts w:ascii="Verdana" w:hAnsi="Verdana" w:cs="Verdana"/>
                          <w:b/>
                          <w:bCs/>
                          <w:color w:val="808080" w:themeColor="background1" w:themeShade="80"/>
                          <w:sz w:val="36"/>
                          <w:szCs w:val="36"/>
                        </w:rPr>
                      </w:pPr>
                    </w:p>
                    <w:p w14:paraId="178E605F" w14:textId="19EE08A3" w:rsidR="002D7954" w:rsidRPr="0033624E" w:rsidRDefault="006B41DE" w:rsidP="000E45CC">
                      <w:pPr>
                        <w:spacing w:after="0" w:line="240" w:lineRule="auto"/>
                        <w:outlineLvl w:val="0"/>
                        <w:rPr>
                          <w:rFonts w:ascii="Verdana" w:hAnsi="Verdana" w:cs="Verdana"/>
                          <w:b/>
                          <w:bCs/>
                          <w:color w:val="808080" w:themeColor="background1" w:themeShade="80"/>
                          <w:sz w:val="36"/>
                          <w:szCs w:val="36"/>
                        </w:rPr>
                      </w:pPr>
                      <w:r w:rsidRPr="0033624E">
                        <w:rPr>
                          <w:rFonts w:ascii="Verdana" w:hAnsi="Verdana" w:cs="Verdana"/>
                          <w:b/>
                          <w:bCs/>
                          <w:color w:val="808080" w:themeColor="background1" w:themeShade="80"/>
                          <w:sz w:val="36"/>
                          <w:szCs w:val="36"/>
                        </w:rPr>
                        <w:t xml:space="preserve">IT Infrastructure &amp; Managed Services </w:t>
                      </w:r>
                      <w:r w:rsidR="002D7954" w:rsidRPr="0033624E">
                        <w:rPr>
                          <w:rFonts w:ascii="Verdana" w:hAnsi="Verdana" w:cs="Verdana"/>
                          <w:b/>
                          <w:bCs/>
                          <w:color w:val="808080" w:themeColor="background1" w:themeShade="80"/>
                          <w:sz w:val="36"/>
                          <w:szCs w:val="36"/>
                        </w:rPr>
                        <w:t xml:space="preserve"> </w:t>
                      </w:r>
                    </w:p>
                    <w:p w14:paraId="3727F0CC" w14:textId="77777777" w:rsidR="00BF6B47" w:rsidRPr="0033624E" w:rsidRDefault="00BF6B47" w:rsidP="000E45CC">
                      <w:pPr>
                        <w:spacing w:after="0" w:line="240" w:lineRule="auto"/>
                        <w:outlineLvl w:val="0"/>
                        <w:rPr>
                          <w:rFonts w:ascii="Verdana" w:hAnsi="Verdana" w:cs="Verdana"/>
                          <w:b/>
                          <w:bCs/>
                          <w:color w:val="808080" w:themeColor="background1" w:themeShade="80"/>
                          <w:sz w:val="72"/>
                          <w:szCs w:val="72"/>
                        </w:rPr>
                      </w:pPr>
                    </w:p>
                  </w:txbxContent>
                </v:textbox>
              </v:shape>
            </w:pict>
          </mc:Fallback>
        </mc:AlternateContent>
      </w:r>
    </w:p>
    <w:p w14:paraId="46F1FECD" w14:textId="77777777" w:rsidR="000F6473" w:rsidRPr="009845EC" w:rsidRDefault="000F6473" w:rsidP="000F6473">
      <w:pPr>
        <w:spacing w:after="0" w:line="240" w:lineRule="auto"/>
        <w:outlineLvl w:val="0"/>
        <w:rPr>
          <w:rFonts w:ascii="Verdana" w:hAnsi="Verdana" w:cs="Verdana"/>
          <w:color w:val="7F7F7F"/>
          <w:sz w:val="36"/>
          <w:szCs w:val="36"/>
        </w:rPr>
      </w:pPr>
    </w:p>
    <w:p w14:paraId="4CC8CFFF" w14:textId="77777777" w:rsidR="000F6473" w:rsidRPr="009845EC" w:rsidRDefault="000F6473" w:rsidP="000F6473">
      <w:pPr>
        <w:spacing w:after="0" w:line="240" w:lineRule="auto"/>
        <w:outlineLvl w:val="0"/>
        <w:rPr>
          <w:rFonts w:ascii="Verdana" w:hAnsi="Verdana" w:cs="Verdana"/>
          <w:color w:val="7F7F7F"/>
          <w:sz w:val="36"/>
          <w:szCs w:val="36"/>
        </w:rPr>
      </w:pPr>
    </w:p>
    <w:p w14:paraId="4EE03517" w14:textId="77777777" w:rsidR="000F6473" w:rsidRPr="009845EC" w:rsidRDefault="000F6473" w:rsidP="000F6473">
      <w:pPr>
        <w:spacing w:after="0" w:line="240" w:lineRule="auto"/>
        <w:outlineLvl w:val="0"/>
        <w:rPr>
          <w:rFonts w:ascii="Verdana" w:hAnsi="Verdana" w:cs="Verdana"/>
          <w:color w:val="7F7F7F"/>
          <w:sz w:val="36"/>
          <w:szCs w:val="36"/>
        </w:rPr>
      </w:pPr>
    </w:p>
    <w:p w14:paraId="0A6189D4" w14:textId="77777777" w:rsidR="000F6473" w:rsidRPr="009845EC" w:rsidRDefault="000F6473" w:rsidP="000F6473">
      <w:pPr>
        <w:spacing w:after="0" w:line="240" w:lineRule="auto"/>
        <w:outlineLvl w:val="0"/>
        <w:rPr>
          <w:rFonts w:ascii="Verdana" w:hAnsi="Verdana" w:cs="Verdana"/>
          <w:color w:val="7F7F7F"/>
          <w:sz w:val="36"/>
          <w:szCs w:val="36"/>
        </w:rPr>
      </w:pPr>
    </w:p>
    <w:p w14:paraId="5AF12EA7" w14:textId="77777777" w:rsidR="000F6473" w:rsidRPr="009845EC" w:rsidRDefault="000F6473" w:rsidP="000F6473">
      <w:pPr>
        <w:spacing w:after="0" w:line="240" w:lineRule="auto"/>
        <w:outlineLvl w:val="0"/>
        <w:rPr>
          <w:rFonts w:ascii="Verdana" w:hAnsi="Verdana" w:cs="Verdana"/>
          <w:color w:val="7F7F7F"/>
          <w:sz w:val="36"/>
          <w:szCs w:val="36"/>
        </w:rPr>
      </w:pPr>
    </w:p>
    <w:p w14:paraId="7197B60D" w14:textId="77777777" w:rsidR="000F6473" w:rsidRPr="009845EC" w:rsidRDefault="000F6473" w:rsidP="000F6473">
      <w:pPr>
        <w:spacing w:after="0" w:line="240" w:lineRule="auto"/>
        <w:outlineLvl w:val="0"/>
        <w:rPr>
          <w:rFonts w:ascii="Verdana" w:hAnsi="Verdana" w:cs="Verdana"/>
          <w:color w:val="7F7F7F"/>
          <w:sz w:val="36"/>
          <w:szCs w:val="36"/>
        </w:rPr>
      </w:pPr>
    </w:p>
    <w:p w14:paraId="642FF473" w14:textId="77777777" w:rsidR="000F6473" w:rsidRPr="009845EC" w:rsidRDefault="000F6473" w:rsidP="000F6473">
      <w:pPr>
        <w:spacing w:after="0" w:line="240" w:lineRule="auto"/>
        <w:outlineLvl w:val="0"/>
        <w:rPr>
          <w:rFonts w:ascii="Verdana" w:hAnsi="Verdana" w:cs="Verdana"/>
          <w:color w:val="7F7F7F"/>
          <w:sz w:val="36"/>
          <w:szCs w:val="36"/>
        </w:rPr>
      </w:pPr>
    </w:p>
    <w:p w14:paraId="1EC1D6FE" w14:textId="77777777" w:rsidR="000F6473" w:rsidRPr="009845EC" w:rsidRDefault="000F6473" w:rsidP="000F6473">
      <w:pPr>
        <w:rPr>
          <w:rFonts w:ascii="Verdana" w:hAnsi="Verdana" w:cs="Arial"/>
          <w:color w:val="7F7F7F"/>
          <w:sz w:val="24"/>
          <w:szCs w:val="24"/>
          <w:lang w:val="en-GB"/>
        </w:rPr>
      </w:pPr>
    </w:p>
    <w:p w14:paraId="0D618161" w14:textId="77777777" w:rsidR="000F6473" w:rsidRPr="009845EC" w:rsidRDefault="000F6473" w:rsidP="000F6473">
      <w:pPr>
        <w:rPr>
          <w:rFonts w:ascii="Verdana" w:hAnsi="Verdana" w:cs="Arial"/>
          <w:color w:val="7F7F7F"/>
          <w:sz w:val="24"/>
          <w:szCs w:val="24"/>
          <w:lang w:val="en-GB"/>
        </w:rPr>
      </w:pPr>
    </w:p>
    <w:p w14:paraId="70AD1511" w14:textId="77777777" w:rsidR="000F6473" w:rsidRPr="009845EC" w:rsidRDefault="000F6473" w:rsidP="000F6473">
      <w:pPr>
        <w:rPr>
          <w:rFonts w:ascii="Verdana" w:hAnsi="Verdana" w:cs="Arial"/>
          <w:color w:val="7F7F7F"/>
          <w:sz w:val="24"/>
          <w:szCs w:val="24"/>
          <w:lang w:val="en-GB"/>
        </w:rPr>
      </w:pPr>
    </w:p>
    <w:p w14:paraId="3B0E1B2C" w14:textId="77777777" w:rsidR="000F6473" w:rsidRPr="009845EC" w:rsidRDefault="000F6473" w:rsidP="000F6473">
      <w:pPr>
        <w:rPr>
          <w:rFonts w:ascii="Verdana" w:hAnsi="Verdana"/>
          <w:color w:val="7F7F7F"/>
        </w:rPr>
      </w:pPr>
    </w:p>
    <w:p w14:paraId="27353357" w14:textId="77777777" w:rsidR="000F6473" w:rsidRDefault="00CF315B" w:rsidP="00A4039D">
      <w:pPr>
        <w:rPr>
          <w:rFonts w:ascii="Verdana" w:hAnsi="Verdana"/>
          <w:caps/>
          <w:color w:val="7F7F7F"/>
          <w:sz w:val="40"/>
          <w:szCs w:val="40"/>
        </w:rPr>
      </w:pPr>
      <w:r>
        <w:rPr>
          <w:rFonts w:ascii="Verdana" w:hAnsi="Verdana" w:cs="Verdana"/>
          <w:noProof/>
          <w:color w:val="7F7F7F"/>
          <w:sz w:val="36"/>
          <w:szCs w:val="36"/>
          <w:lang w:val="en-GB" w:eastAsia="en-GB"/>
        </w:rPr>
        <mc:AlternateContent>
          <mc:Choice Requires="wps">
            <w:drawing>
              <wp:anchor distT="0" distB="0" distL="114300" distR="114300" simplePos="0" relativeHeight="251645952" behindDoc="0" locked="0" layoutInCell="1" allowOverlap="1" wp14:anchorId="7132BF3E" wp14:editId="42DF9693">
                <wp:simplePos x="0" y="0"/>
                <wp:positionH relativeFrom="column">
                  <wp:posOffset>1059180</wp:posOffset>
                </wp:positionH>
                <wp:positionV relativeFrom="paragraph">
                  <wp:posOffset>181610</wp:posOffset>
                </wp:positionV>
                <wp:extent cx="3916045" cy="384175"/>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384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C4529" w14:textId="0E1C9D52" w:rsidR="00BF6B47" w:rsidRPr="00CF4517" w:rsidRDefault="00BF6B47" w:rsidP="000F6473">
                            <w:pPr>
                              <w:spacing w:after="0" w:line="240" w:lineRule="auto"/>
                              <w:outlineLvl w:val="0"/>
                              <w:rPr>
                                <w:rFonts w:ascii="Verdana" w:hAnsi="Verdana" w:cs="Verdana"/>
                                <w:color w:val="7F7F7F"/>
                                <w:sz w:val="44"/>
                                <w:szCs w:val="44"/>
                              </w:rPr>
                            </w:pPr>
                          </w:p>
                          <w:p w14:paraId="0AF5E4F4" w14:textId="77777777" w:rsidR="00BF6B47" w:rsidRPr="00B339E2" w:rsidRDefault="00BF6B47" w:rsidP="000F64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2BF3E" id="Text Box 4" o:spid="_x0000_s1027" type="#_x0000_t202" style="position:absolute;margin-left:83.4pt;margin-top:14.3pt;width:308.35pt;height:3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" stroked="f">
                <v:fill opacity="0"/>
                <v:textbox>
                  <w:txbxContent>
                    <w:p w14:paraId="0AFC4529" w14:textId="0E1C9D52" w:rsidR="00BF6B47" w:rsidRPr="00CF4517" w:rsidRDefault="00BF6B47" w:rsidP="000F6473">
                      <w:pPr>
                        <w:spacing w:after="0" w:line="240" w:lineRule="auto"/>
                        <w:outlineLvl w:val="0"/>
                        <w:rPr>
                          <w:rFonts w:ascii="Verdana" w:hAnsi="Verdana" w:cs="Verdana"/>
                          <w:color w:val="7F7F7F"/>
                          <w:sz w:val="44"/>
                          <w:szCs w:val="44"/>
                        </w:rPr>
                      </w:pPr>
                    </w:p>
                    <w:p w14:paraId="0AF5E4F4" w14:textId="77777777" w:rsidR="00BF6B47" w:rsidRPr="00B339E2" w:rsidRDefault="00BF6B47" w:rsidP="000F6473"/>
                  </w:txbxContent>
                </v:textbox>
              </v:shape>
            </w:pict>
          </mc:Fallback>
        </mc:AlternateContent>
      </w:r>
      <w:r w:rsidR="008F12D1">
        <w:rPr>
          <w:rFonts w:ascii="Verdana" w:hAnsi="Verdana"/>
          <w:b/>
          <w:noProof/>
          <w:color w:val="7F7F7F"/>
          <w:lang w:val="en-GB" w:eastAsia="en-GB"/>
        </w:rPr>
        <mc:AlternateContent>
          <mc:Choice Requires="wps">
            <w:drawing>
              <wp:anchor distT="0" distB="0" distL="114300" distR="114300" simplePos="0" relativeHeight="251663360" behindDoc="0" locked="0" layoutInCell="1" allowOverlap="1" wp14:anchorId="16A0525B" wp14:editId="1F843571">
                <wp:simplePos x="0" y="0"/>
                <wp:positionH relativeFrom="column">
                  <wp:posOffset>5253990</wp:posOffset>
                </wp:positionH>
                <wp:positionV relativeFrom="paragraph">
                  <wp:posOffset>208280</wp:posOffset>
                </wp:positionV>
                <wp:extent cx="1600835" cy="279400"/>
                <wp:effectExtent l="0" t="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7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A83EB" w14:textId="77777777" w:rsidR="00BF6B47" w:rsidRPr="00D37916" w:rsidRDefault="00BF6B47" w:rsidP="000F6473">
                            <w:pPr>
                              <w:spacing w:after="0" w:line="240" w:lineRule="auto"/>
                              <w:jc w:val="right"/>
                              <w:outlineLvl w:val="0"/>
                              <w:rPr>
                                <w:rFonts w:ascii="Verdana" w:hAnsi="Verdana" w:cs="Verdana"/>
                                <w:color w:val="7F7F7F"/>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0525B" id="Text Box 12" o:spid="_x0000_s1028" type="#_x0000_t202" style="position:absolute;margin-left:413.7pt;margin-top:16.4pt;width:126.0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" stroked="f">
                <v:fill opacity="0"/>
                <v:textbox>
                  <w:txbxContent>
                    <w:p w14:paraId="0CDA83EB" w14:textId="77777777" w:rsidR="00BF6B47" w:rsidRPr="00D37916" w:rsidRDefault="00BF6B47" w:rsidP="000F6473">
                      <w:pPr>
                        <w:spacing w:after="0" w:line="240" w:lineRule="auto"/>
                        <w:jc w:val="right"/>
                        <w:outlineLvl w:val="0"/>
                        <w:rPr>
                          <w:rFonts w:ascii="Verdana" w:hAnsi="Verdana" w:cs="Verdana"/>
                          <w:color w:val="7F7F7F"/>
                          <w:lang w:val="en-GB"/>
                        </w:rPr>
                      </w:pPr>
                    </w:p>
                  </w:txbxContent>
                </v:textbox>
              </v:shape>
            </w:pict>
          </mc:Fallback>
        </mc:AlternateContent>
      </w:r>
    </w:p>
    <w:p w14:paraId="3EFF479A" w14:textId="77777777" w:rsidR="00636A4D" w:rsidRDefault="00636A4D" w:rsidP="000F6473">
      <w:pPr>
        <w:spacing w:after="0" w:line="204" w:lineRule="auto"/>
        <w:ind w:left="1418"/>
        <w:jc w:val="right"/>
        <w:rPr>
          <w:rFonts w:ascii="Verdana" w:hAnsi="Verdana"/>
          <w:caps/>
          <w:color w:val="7F7F7F"/>
          <w:sz w:val="40"/>
          <w:szCs w:val="40"/>
        </w:rPr>
      </w:pPr>
    </w:p>
    <w:p w14:paraId="626AC538" w14:textId="77777777" w:rsidR="00636A4D" w:rsidRDefault="00636A4D" w:rsidP="006A2343">
      <w:pPr>
        <w:spacing w:after="0" w:line="204" w:lineRule="auto"/>
        <w:ind w:left="1418"/>
        <w:jc w:val="center"/>
        <w:rPr>
          <w:rFonts w:ascii="Verdana" w:hAnsi="Verdana"/>
          <w:caps/>
          <w:color w:val="7F7F7F"/>
          <w:sz w:val="40"/>
          <w:szCs w:val="40"/>
        </w:rPr>
      </w:pPr>
    </w:p>
    <w:p w14:paraId="351CF339" w14:textId="77777777" w:rsidR="00636A4D" w:rsidRDefault="00636A4D" w:rsidP="000F6473">
      <w:pPr>
        <w:spacing w:after="0" w:line="204" w:lineRule="auto"/>
        <w:ind w:left="1418"/>
        <w:jc w:val="right"/>
        <w:rPr>
          <w:rFonts w:ascii="Verdana" w:hAnsi="Verdana"/>
          <w:caps/>
          <w:color w:val="7F7F7F"/>
          <w:sz w:val="40"/>
          <w:szCs w:val="40"/>
        </w:rPr>
      </w:pPr>
    </w:p>
    <w:p w14:paraId="32ABB18B" w14:textId="77777777" w:rsidR="004335C0" w:rsidRDefault="004335C0" w:rsidP="000F6473">
      <w:pPr>
        <w:spacing w:after="0" w:line="204" w:lineRule="auto"/>
        <w:ind w:left="1418"/>
        <w:jc w:val="right"/>
        <w:rPr>
          <w:rFonts w:ascii="Verdana" w:hAnsi="Verdana"/>
          <w:caps/>
          <w:color w:val="7F7F7F"/>
          <w:sz w:val="40"/>
          <w:szCs w:val="40"/>
        </w:rPr>
      </w:pPr>
    </w:p>
    <w:p w14:paraId="7FC6E12E" w14:textId="77777777" w:rsidR="00B37928" w:rsidRDefault="00B37928" w:rsidP="000F6473">
      <w:pPr>
        <w:spacing w:after="0" w:line="204" w:lineRule="auto"/>
        <w:ind w:left="1418"/>
        <w:jc w:val="right"/>
        <w:rPr>
          <w:rFonts w:ascii="Verdana" w:hAnsi="Verdana"/>
          <w:caps/>
          <w:color w:val="7F7F7F"/>
          <w:sz w:val="40"/>
          <w:szCs w:val="40"/>
        </w:rPr>
      </w:pPr>
    </w:p>
    <w:p w14:paraId="0BB9B10D" w14:textId="77777777" w:rsidR="00636A4D" w:rsidRDefault="00636A4D" w:rsidP="000F6473">
      <w:pPr>
        <w:spacing w:after="0" w:line="204" w:lineRule="auto"/>
        <w:ind w:left="1418"/>
        <w:jc w:val="right"/>
        <w:rPr>
          <w:rFonts w:ascii="Verdana" w:hAnsi="Verdana"/>
          <w:caps/>
          <w:color w:val="7F7F7F"/>
          <w:sz w:val="40"/>
          <w:szCs w:val="40"/>
        </w:rPr>
      </w:pPr>
    </w:p>
    <w:p w14:paraId="6DCA05A1" w14:textId="77777777" w:rsidR="00636A4D" w:rsidRDefault="00831F93" w:rsidP="000F6473">
      <w:pPr>
        <w:spacing w:after="0" w:line="240" w:lineRule="auto"/>
        <w:rPr>
          <w:rFonts w:ascii="Verdana" w:hAnsi="Verdana" w:cs="Arial"/>
          <w:color w:val="7F7F7F"/>
          <w:sz w:val="20"/>
          <w:szCs w:val="20"/>
          <w:lang w:val="en-GB"/>
        </w:rPr>
      </w:pPr>
      <w:r>
        <w:rPr>
          <w:rFonts w:ascii="Verdana" w:hAnsi="Verdana"/>
          <w:caps/>
          <w:noProof/>
          <w:color w:val="7F7F7F"/>
          <w:sz w:val="40"/>
          <w:szCs w:val="40"/>
          <w:lang w:val="en-GB" w:eastAsia="en-GB"/>
        </w:rPr>
        <w:drawing>
          <wp:anchor distT="0" distB="0" distL="114300" distR="114300" simplePos="0" relativeHeight="251681792" behindDoc="0" locked="0" layoutInCell="1" allowOverlap="1" wp14:anchorId="2E02F55C" wp14:editId="428BA4EF">
            <wp:simplePos x="0" y="0"/>
            <wp:positionH relativeFrom="column">
              <wp:posOffset>5431155</wp:posOffset>
            </wp:positionH>
            <wp:positionV relativeFrom="paragraph">
              <wp:posOffset>35560</wp:posOffset>
            </wp:positionV>
            <wp:extent cx="1433830" cy="105346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bc_acredit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830" cy="1053465"/>
                    </a:xfrm>
                    <a:prstGeom prst="rect">
                      <a:avLst/>
                    </a:prstGeom>
                  </pic:spPr>
                </pic:pic>
              </a:graphicData>
            </a:graphic>
            <wp14:sizeRelH relativeFrom="page">
              <wp14:pctWidth>0</wp14:pctWidth>
            </wp14:sizeRelH>
            <wp14:sizeRelV relativeFrom="page">
              <wp14:pctHeight>0</wp14:pctHeight>
            </wp14:sizeRelV>
          </wp:anchor>
        </w:drawing>
      </w:r>
    </w:p>
    <w:p w14:paraId="7A46DD62" w14:textId="77777777" w:rsidR="00CF4517" w:rsidRDefault="00CF4517" w:rsidP="000F6473">
      <w:pPr>
        <w:spacing w:after="0" w:line="240" w:lineRule="auto"/>
        <w:rPr>
          <w:rFonts w:ascii="Verdana" w:hAnsi="Verdana" w:cs="Arial"/>
          <w:color w:val="7F7F7F"/>
          <w:sz w:val="20"/>
          <w:szCs w:val="20"/>
          <w:lang w:val="en-GB"/>
        </w:rPr>
      </w:pPr>
    </w:p>
    <w:p w14:paraId="0BA7E806" w14:textId="77777777" w:rsidR="005B23D1" w:rsidRDefault="005B23D1" w:rsidP="000F6473">
      <w:pPr>
        <w:spacing w:after="0" w:line="240" w:lineRule="auto"/>
        <w:rPr>
          <w:rFonts w:ascii="Verdana" w:hAnsi="Verdana" w:cs="Arial"/>
          <w:color w:val="7F7F7F"/>
          <w:sz w:val="20"/>
          <w:szCs w:val="20"/>
          <w:lang w:val="en-GB"/>
        </w:rPr>
      </w:pPr>
    </w:p>
    <w:p w14:paraId="437CE58D" w14:textId="77777777" w:rsidR="005B23D1" w:rsidRDefault="005B23D1" w:rsidP="000F6473">
      <w:pPr>
        <w:spacing w:after="0" w:line="240" w:lineRule="auto"/>
        <w:rPr>
          <w:rFonts w:ascii="Verdana" w:hAnsi="Verdana" w:cs="Arial"/>
          <w:color w:val="7F7F7F"/>
          <w:sz w:val="20"/>
          <w:szCs w:val="20"/>
          <w:lang w:val="en-GB"/>
        </w:rPr>
      </w:pPr>
    </w:p>
    <w:p w14:paraId="297F34FB" w14:textId="77777777" w:rsidR="005B23D1" w:rsidRDefault="005B23D1" w:rsidP="000F6473">
      <w:pPr>
        <w:spacing w:after="0" w:line="240" w:lineRule="auto"/>
        <w:rPr>
          <w:rFonts w:ascii="Verdana" w:hAnsi="Verdana" w:cs="Arial"/>
          <w:color w:val="7F7F7F"/>
          <w:sz w:val="20"/>
          <w:szCs w:val="20"/>
          <w:lang w:val="en-GB"/>
        </w:rPr>
      </w:pPr>
    </w:p>
    <w:p w14:paraId="10204419" w14:textId="77777777" w:rsidR="002B6A0C" w:rsidRDefault="002B6A0C" w:rsidP="000F6473">
      <w:pPr>
        <w:spacing w:after="0" w:line="240" w:lineRule="auto"/>
        <w:rPr>
          <w:rFonts w:ascii="Verdana" w:hAnsi="Verdana" w:cs="Arial"/>
          <w:color w:val="7F7F7F"/>
          <w:sz w:val="20"/>
          <w:szCs w:val="20"/>
          <w:lang w:val="en-GB"/>
        </w:rPr>
      </w:pPr>
    </w:p>
    <w:p w14:paraId="40E12E6D" w14:textId="77777777" w:rsidR="00CF4517" w:rsidRPr="009845EC" w:rsidRDefault="00CF4517" w:rsidP="000F6473">
      <w:pPr>
        <w:spacing w:after="0" w:line="240" w:lineRule="auto"/>
        <w:rPr>
          <w:rFonts w:ascii="Verdana" w:hAnsi="Verdana" w:cs="Arial"/>
          <w:color w:val="7F7F7F"/>
          <w:sz w:val="20"/>
          <w:szCs w:val="20"/>
          <w:lang w:val="en-GB"/>
        </w:rPr>
      </w:pPr>
    </w:p>
    <w:p w14:paraId="19BEE00B" w14:textId="77777777" w:rsidR="000F6473" w:rsidRPr="009845EC" w:rsidRDefault="00230F88" w:rsidP="000F6473">
      <w:pPr>
        <w:spacing w:after="0" w:line="240" w:lineRule="auto"/>
        <w:rPr>
          <w:rFonts w:ascii="Verdana" w:hAnsi="Verdana" w:cs="Arial"/>
          <w:color w:val="7F7F7F"/>
          <w:sz w:val="20"/>
          <w:szCs w:val="20"/>
          <w:lang w:val="en-GB"/>
        </w:rPr>
      </w:pPr>
      <w:r>
        <w:rPr>
          <w:rFonts w:ascii="Verdana" w:hAnsi="Verdana" w:cs="Arial"/>
          <w:noProof/>
          <w:color w:val="7F7F7F"/>
          <w:sz w:val="20"/>
          <w:szCs w:val="20"/>
          <w:lang w:val="en-GB" w:eastAsia="en-GB"/>
        </w:rPr>
        <w:drawing>
          <wp:inline distT="0" distB="0" distL="0" distR="0" wp14:anchorId="02434EDA" wp14:editId="6B34B57E">
            <wp:extent cx="6867525" cy="190500"/>
            <wp:effectExtent l="19050" t="0" r="9525" b="0"/>
            <wp:docPr id="6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6867525" cy="190500"/>
                    </a:xfrm>
                    <a:prstGeom prst="rect">
                      <a:avLst/>
                    </a:prstGeom>
                    <a:noFill/>
                    <a:ln w="9525">
                      <a:noFill/>
                      <a:miter lim="800000"/>
                      <a:headEnd/>
                      <a:tailEnd/>
                    </a:ln>
                  </pic:spPr>
                </pic:pic>
              </a:graphicData>
            </a:graphic>
          </wp:inline>
        </w:drawing>
      </w:r>
    </w:p>
    <w:p w14:paraId="4AA5D4AC" w14:textId="06F5BA71" w:rsidR="000F6473" w:rsidRPr="009845EC" w:rsidRDefault="000F6473" w:rsidP="000F6473">
      <w:pPr>
        <w:spacing w:after="0" w:line="240" w:lineRule="auto"/>
        <w:rPr>
          <w:rFonts w:ascii="Verdana" w:hAnsi="Verdana" w:cs="Arial"/>
          <w:color w:val="7F7F7F"/>
          <w:sz w:val="20"/>
          <w:szCs w:val="20"/>
          <w:lang w:val="en-GB"/>
        </w:rPr>
      </w:pPr>
    </w:p>
    <w:p w14:paraId="56DC99AF" w14:textId="77777777" w:rsidR="000F6473" w:rsidRPr="009845EC" w:rsidRDefault="000F6473" w:rsidP="00101CC0">
      <w:pPr>
        <w:spacing w:after="0" w:line="240" w:lineRule="auto"/>
        <w:jc w:val="center"/>
        <w:rPr>
          <w:rFonts w:ascii="Verdana" w:hAnsi="Verdana" w:cs="Arial"/>
          <w:color w:val="7F7F7F"/>
          <w:sz w:val="20"/>
          <w:szCs w:val="20"/>
          <w:lang w:val="en-GB"/>
        </w:rPr>
      </w:pPr>
    </w:p>
    <w:p w14:paraId="6800A830" w14:textId="77777777" w:rsidR="000F6473" w:rsidRPr="009845EC" w:rsidRDefault="008F12D1" w:rsidP="000F6473">
      <w:pPr>
        <w:spacing w:after="0" w:line="240" w:lineRule="auto"/>
        <w:rPr>
          <w:rFonts w:ascii="Verdana" w:hAnsi="Verdana" w:cs="Arial"/>
          <w:color w:val="7F7F7F"/>
          <w:sz w:val="20"/>
          <w:szCs w:val="20"/>
          <w:lang w:val="en-GB"/>
        </w:rPr>
      </w:pPr>
      <w:r>
        <w:rPr>
          <w:rFonts w:ascii="Verdana" w:hAnsi="Verdana" w:cs="Verdana"/>
          <w:b/>
          <w:bCs/>
          <w:noProof/>
          <w:color w:val="7F7F7F"/>
          <w:sz w:val="44"/>
          <w:szCs w:val="44"/>
          <w:lang w:val="en-GB" w:eastAsia="en-GB"/>
        </w:rPr>
        <mc:AlternateContent>
          <mc:Choice Requires="wps">
            <w:drawing>
              <wp:anchor distT="0" distB="0" distL="114300" distR="114300" simplePos="0" relativeHeight="251642880" behindDoc="1" locked="0" layoutInCell="1" allowOverlap="1" wp14:anchorId="04BBBA82" wp14:editId="30EEC6C6">
                <wp:simplePos x="0" y="0"/>
                <wp:positionH relativeFrom="column">
                  <wp:posOffset>5168900</wp:posOffset>
                </wp:positionH>
                <wp:positionV relativeFrom="paragraph">
                  <wp:posOffset>-258445</wp:posOffset>
                </wp:positionV>
                <wp:extent cx="1733550" cy="25908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B6B7C" w14:textId="008BE952" w:rsidR="00BF6B47" w:rsidRPr="00607A7B" w:rsidRDefault="00BF6B47" w:rsidP="000F6473">
                            <w:pPr>
                              <w:jc w:val="right"/>
                              <w:rPr>
                                <w:rFonts w:ascii="Verdana" w:hAnsi="Verdana"/>
                                <w:color w:val="FFFFFF"/>
                                <w:sz w:val="16"/>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BBA82" id="Text Box 2" o:spid="_x0000_s1029" type="#_x0000_t202" style="position:absolute;margin-left:407pt;margin-top:-20.35pt;width:136.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" stroked="f">
                <v:fill opacity="0"/>
                <v:textbox>
                  <w:txbxContent>
                    <w:p w14:paraId="404B6B7C" w14:textId="008BE952" w:rsidR="00BF6B47" w:rsidRPr="00607A7B" w:rsidRDefault="00BF6B47" w:rsidP="000F6473">
                      <w:pPr>
                        <w:jc w:val="right"/>
                        <w:rPr>
                          <w:rFonts w:ascii="Verdana" w:hAnsi="Verdana"/>
                          <w:color w:val="FFFFFF"/>
                          <w:sz w:val="16"/>
                          <w:szCs w:val="16"/>
                          <w:lang w:val="en-GB"/>
                        </w:rPr>
                      </w:pPr>
                    </w:p>
                  </w:txbxContent>
                </v:textbox>
              </v:shape>
            </w:pict>
          </mc:Fallback>
        </mc:AlternateContent>
      </w:r>
    </w:p>
    <w:p w14:paraId="4F5FA62A" w14:textId="7C3D83B3" w:rsidR="00CA12CA" w:rsidRDefault="008F12D1" w:rsidP="00CA12CA">
      <w:pPr>
        <w:spacing w:after="0"/>
        <w:rPr>
          <w:rFonts w:ascii="Verdana" w:hAnsi="Verdana"/>
          <w:b/>
          <w:color w:val="002060"/>
          <w:sz w:val="32"/>
          <w:szCs w:val="32"/>
        </w:rPr>
      </w:pPr>
      <w:r>
        <w:rPr>
          <w:rFonts w:ascii="Verdana" w:hAnsi="Verdana" w:cs="Arial"/>
          <w:noProof/>
          <w:color w:val="7F7F7F"/>
          <w:sz w:val="24"/>
          <w:szCs w:val="24"/>
          <w:lang w:val="en-GB" w:eastAsia="en-GB"/>
        </w:rPr>
        <w:lastRenderedPageBreak/>
        <mc:AlternateContent>
          <mc:Choice Requires="wps">
            <w:drawing>
              <wp:anchor distT="0" distB="0" distL="114300" distR="114300" simplePos="0" relativeHeight="251649024" behindDoc="0" locked="0" layoutInCell="1" allowOverlap="1" wp14:anchorId="534C6096" wp14:editId="34223F59">
                <wp:simplePos x="0" y="0"/>
                <wp:positionH relativeFrom="column">
                  <wp:posOffset>2866390</wp:posOffset>
                </wp:positionH>
                <wp:positionV relativeFrom="paragraph">
                  <wp:posOffset>192405</wp:posOffset>
                </wp:positionV>
                <wp:extent cx="554355" cy="236220"/>
                <wp:effectExtent l="0" t="0" r="17145" b="1143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B96A" w14:textId="55BF7D7A" w:rsidR="00BF6B47" w:rsidRPr="00D37916" w:rsidRDefault="00BF6B47" w:rsidP="000F6473">
                            <w:pPr>
                              <w:spacing w:after="0" w:line="204" w:lineRule="auto"/>
                              <w:jc w:val="center"/>
                              <w:rPr>
                                <w:color w:val="7F7F7F"/>
                                <w:sz w:val="18"/>
                                <w:szCs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6096" id="Rectangle 5" o:spid="_x0000_s1030" style="position:absolute;margin-left:225.7pt;margin-top:15.15pt;width:43.65pt;height:1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" filled="f" stroked="f">
                <v:textbox inset="0,0,0,0">
                  <w:txbxContent>
                    <w:p w14:paraId="2006B96A" w14:textId="55BF7D7A" w:rsidR="00BF6B47" w:rsidRPr="00D37916" w:rsidRDefault="00BF6B47" w:rsidP="000F6473">
                      <w:pPr>
                        <w:spacing w:after="0" w:line="204" w:lineRule="auto"/>
                        <w:jc w:val="center"/>
                        <w:rPr>
                          <w:color w:val="7F7F7F"/>
                          <w:sz w:val="18"/>
                          <w:szCs w:val="18"/>
                          <w:lang w:val="en-GB"/>
                        </w:rPr>
                      </w:pPr>
                    </w:p>
                  </w:txbxContent>
                </v:textbox>
              </v:rect>
            </w:pict>
          </mc:Fallback>
        </mc:AlternateContent>
      </w:r>
      <w:r w:rsidR="000F6473" w:rsidRPr="009845EC">
        <w:rPr>
          <w:rFonts w:ascii="Verdana" w:hAnsi="Verdana" w:cs="Verdana"/>
          <w:color w:val="7F7F7F"/>
          <w:position w:val="-1"/>
          <w:sz w:val="18"/>
          <w:szCs w:val="18"/>
        </w:rPr>
        <w:t xml:space="preserve"> </w:t>
      </w:r>
      <w:r w:rsidR="00CA12CA" w:rsidRPr="0033624E">
        <w:rPr>
          <w:rFonts w:ascii="Verdana" w:hAnsi="Verdana"/>
          <w:b/>
          <w:color w:val="808080" w:themeColor="background1" w:themeShade="80"/>
          <w:sz w:val="32"/>
          <w:szCs w:val="32"/>
        </w:rPr>
        <w:t xml:space="preserve">GROUP </w:t>
      </w:r>
    </w:p>
    <w:p w14:paraId="237679EB" w14:textId="77777777" w:rsidR="00CA12CA" w:rsidRDefault="00CA12CA" w:rsidP="00CA12CA">
      <w:pPr>
        <w:spacing w:after="0"/>
        <w:rPr>
          <w:rFonts w:ascii="Verdana" w:hAnsi="Verdana"/>
          <w:b/>
          <w:color w:val="002060"/>
          <w:sz w:val="32"/>
          <w:szCs w:val="32"/>
        </w:rPr>
      </w:pPr>
    </w:p>
    <w:p w14:paraId="132FEBFD" w14:textId="7E1632E7" w:rsidR="00CA12CA" w:rsidRPr="008321B2" w:rsidRDefault="00CA12CA" w:rsidP="00CA12CA">
      <w:pPr>
        <w:spacing w:after="0"/>
        <w:rPr>
          <w:rFonts w:ascii="Verdana" w:hAnsi="Verdana"/>
          <w:b/>
          <w:color w:val="002060"/>
          <w:sz w:val="32"/>
          <w:szCs w:val="32"/>
        </w:rPr>
      </w:pPr>
      <w:r>
        <w:rPr>
          <w:rFonts w:ascii="Verdana" w:hAnsi="Verdana"/>
          <w:b/>
          <w:noProof/>
          <w:color w:val="002060"/>
          <w:sz w:val="32"/>
          <w:szCs w:val="32"/>
        </w:rPr>
        <w:drawing>
          <wp:inline distT="0" distB="0" distL="0" distR="0" wp14:anchorId="5F23E3AF" wp14:editId="7EE2A7A2">
            <wp:extent cx="1036320" cy="518160"/>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320" cy="518160"/>
                    </a:xfrm>
                    <a:prstGeom prst="rect">
                      <a:avLst/>
                    </a:prstGeom>
                  </pic:spPr>
                </pic:pic>
              </a:graphicData>
            </a:graphic>
          </wp:inline>
        </w:drawing>
      </w:r>
      <w:r>
        <w:rPr>
          <w:rFonts w:ascii="Verdana" w:hAnsi="Verdana"/>
          <w:b/>
          <w:noProof/>
          <w:color w:val="002060"/>
          <w:sz w:val="32"/>
          <w:szCs w:val="32"/>
        </w:rPr>
        <w:t xml:space="preserve"> </w:t>
      </w:r>
      <w:r>
        <w:rPr>
          <w:rFonts w:ascii="Verdana" w:hAnsi="Verdana"/>
          <w:b/>
          <w:noProof/>
          <w:color w:val="002060"/>
          <w:sz w:val="32"/>
          <w:szCs w:val="32"/>
        </w:rPr>
        <w:drawing>
          <wp:inline distT="0" distB="0" distL="0" distR="0" wp14:anchorId="5845E3BE" wp14:editId="0C3ECD76">
            <wp:extent cx="868399" cy="470535"/>
            <wp:effectExtent l="0" t="0" r="8255" b="5715"/>
            <wp:docPr id="47" name="Picture 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382" cy="479737"/>
                    </a:xfrm>
                    <a:prstGeom prst="rect">
                      <a:avLst/>
                    </a:prstGeom>
                  </pic:spPr>
                </pic:pic>
              </a:graphicData>
            </a:graphic>
          </wp:inline>
        </w:drawing>
      </w:r>
      <w:r>
        <w:rPr>
          <w:rFonts w:ascii="Verdana" w:hAnsi="Verdana"/>
          <w:b/>
          <w:noProof/>
          <w:color w:val="002060"/>
          <w:sz w:val="32"/>
          <w:szCs w:val="32"/>
        </w:rPr>
        <w:t xml:space="preserve"> </w:t>
      </w:r>
      <w:r>
        <w:rPr>
          <w:rFonts w:ascii="Verdana" w:hAnsi="Verdana"/>
          <w:b/>
          <w:noProof/>
          <w:color w:val="002060"/>
          <w:sz w:val="32"/>
          <w:szCs w:val="32"/>
        </w:rPr>
        <w:drawing>
          <wp:inline distT="0" distB="0" distL="0" distR="0" wp14:anchorId="605CEEBF" wp14:editId="24268261">
            <wp:extent cx="883920" cy="457429"/>
            <wp:effectExtent l="0" t="0" r="0" b="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253" cy="467951"/>
                    </a:xfrm>
                    <a:prstGeom prst="rect">
                      <a:avLst/>
                    </a:prstGeom>
                  </pic:spPr>
                </pic:pic>
              </a:graphicData>
            </a:graphic>
          </wp:inline>
        </w:drawing>
      </w:r>
      <w:r>
        <w:rPr>
          <w:rFonts w:ascii="Verdana" w:hAnsi="Verdana"/>
          <w:b/>
          <w:noProof/>
          <w:color w:val="002060"/>
          <w:sz w:val="32"/>
          <w:szCs w:val="32"/>
        </w:rPr>
        <w:t xml:space="preserve"> </w:t>
      </w:r>
      <w:r>
        <w:rPr>
          <w:rFonts w:ascii="Verdana" w:hAnsi="Verdana"/>
          <w:b/>
          <w:noProof/>
          <w:color w:val="002060"/>
          <w:sz w:val="32"/>
          <w:szCs w:val="32"/>
        </w:rPr>
        <w:drawing>
          <wp:inline distT="0" distB="0" distL="0" distR="0" wp14:anchorId="7C91DEA5" wp14:editId="6B57D8D6">
            <wp:extent cx="811187" cy="432636"/>
            <wp:effectExtent l="0" t="0" r="8255" b="5715"/>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7665" cy="452091"/>
                    </a:xfrm>
                    <a:prstGeom prst="rect">
                      <a:avLst/>
                    </a:prstGeom>
                  </pic:spPr>
                </pic:pic>
              </a:graphicData>
            </a:graphic>
          </wp:inline>
        </w:drawing>
      </w:r>
      <w:r w:rsidR="00F24E33">
        <w:rPr>
          <w:rFonts w:ascii="Verdana" w:hAnsi="Verdana"/>
          <w:b/>
          <w:noProof/>
          <w:color w:val="002060"/>
          <w:sz w:val="32"/>
          <w:szCs w:val="32"/>
        </w:rPr>
        <w:drawing>
          <wp:inline distT="0" distB="0" distL="0" distR="0" wp14:anchorId="34ABD35C" wp14:editId="5BC85F6C">
            <wp:extent cx="847725" cy="418465"/>
            <wp:effectExtent l="0" t="0" r="9525" b="63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2200" cy="420674"/>
                    </a:xfrm>
                    <a:prstGeom prst="rect">
                      <a:avLst/>
                    </a:prstGeom>
                  </pic:spPr>
                </pic:pic>
              </a:graphicData>
            </a:graphic>
          </wp:inline>
        </w:drawing>
      </w:r>
    </w:p>
    <w:p w14:paraId="307D048E" w14:textId="77777777" w:rsidR="00CA12CA" w:rsidRDefault="00CA12CA" w:rsidP="00CA12CA">
      <w:pPr>
        <w:spacing w:after="0"/>
        <w:jc w:val="center"/>
        <w:rPr>
          <w:rFonts w:ascii="Verdana" w:hAnsi="Verdana" w:cs="Arial"/>
          <w:b/>
          <w:bCs/>
          <w:color w:val="7F7F7F"/>
          <w:sz w:val="18"/>
          <w:szCs w:val="18"/>
        </w:rPr>
      </w:pPr>
    </w:p>
    <w:p w14:paraId="7C411C90" w14:textId="24F719E5" w:rsidR="000F6473" w:rsidRPr="009845EC" w:rsidRDefault="000F6473" w:rsidP="000F6473">
      <w:pPr>
        <w:rPr>
          <w:rFonts w:ascii="Verdana" w:hAnsi="Verdana" w:cs="Arial"/>
          <w:color w:val="7F7F7F"/>
          <w:sz w:val="24"/>
          <w:szCs w:val="24"/>
          <w:lang w:val="en-GB"/>
        </w:rPr>
      </w:pPr>
      <w:r w:rsidRPr="009845EC">
        <w:rPr>
          <w:rFonts w:ascii="Verdana" w:hAnsi="Verdana" w:cs="Verdana"/>
          <w:color w:val="7F7F7F"/>
          <w:position w:val="-1"/>
          <w:sz w:val="18"/>
          <w:szCs w:val="18"/>
        </w:rPr>
        <w:t xml:space="preserve">                        </w:t>
      </w:r>
      <w:r w:rsidRPr="009845EC">
        <w:rPr>
          <w:rFonts w:ascii="Verdana" w:hAnsi="Verdana"/>
          <w:color w:val="7F7F7F"/>
        </w:rPr>
        <w:t xml:space="preserve">                          </w:t>
      </w:r>
      <w:r w:rsidRPr="009845EC">
        <w:rPr>
          <w:rFonts w:ascii="Verdana" w:hAnsi="Verdana"/>
          <w:color w:val="7F7F7F"/>
        </w:rPr>
        <w:tab/>
      </w:r>
      <w:r w:rsidRPr="009845EC">
        <w:rPr>
          <w:rFonts w:ascii="Verdana" w:hAnsi="Verdana"/>
          <w:color w:val="7F7F7F"/>
        </w:rPr>
        <w:tab/>
      </w:r>
      <w:r w:rsidRPr="009845EC">
        <w:rPr>
          <w:rFonts w:ascii="Verdana" w:hAnsi="Verdana"/>
          <w:color w:val="7F7F7F"/>
        </w:rPr>
        <w:tab/>
      </w:r>
    </w:p>
    <w:p w14:paraId="47DEFF4C" w14:textId="77777777" w:rsidR="00CA12CA" w:rsidRDefault="00CA12CA" w:rsidP="001B5029">
      <w:pPr>
        <w:spacing w:after="0"/>
        <w:rPr>
          <w:rFonts w:ascii="Verdana" w:hAnsi="Verdana"/>
          <w:b/>
          <w:color w:val="002060"/>
          <w:sz w:val="32"/>
          <w:szCs w:val="32"/>
        </w:rPr>
      </w:pPr>
    </w:p>
    <w:p w14:paraId="4475FA62" w14:textId="77777777" w:rsidR="001B5029" w:rsidRPr="00CA12CA" w:rsidRDefault="001B5029" w:rsidP="001B5029">
      <w:pPr>
        <w:pStyle w:val="ListParagraph"/>
        <w:spacing w:after="0"/>
        <w:rPr>
          <w:rFonts w:ascii="Verdana" w:hAnsi="Verdana"/>
          <w:color w:val="A6A6A6" w:themeColor="background1" w:themeShade="A6"/>
          <w:sz w:val="24"/>
          <w:szCs w:val="24"/>
        </w:rPr>
      </w:pPr>
    </w:p>
    <w:p w14:paraId="3C6978BA" w14:textId="12476543" w:rsidR="0019605C" w:rsidRPr="0033624E" w:rsidRDefault="0019605C" w:rsidP="0019605C">
      <w:pPr>
        <w:spacing w:after="0" w:line="240" w:lineRule="auto"/>
        <w:rPr>
          <w:rFonts w:ascii="Verdana" w:hAnsi="Verdana"/>
          <w:b/>
          <w:bCs/>
          <w:color w:val="808080" w:themeColor="background1" w:themeShade="80"/>
          <w:sz w:val="32"/>
          <w:szCs w:val="32"/>
        </w:rPr>
      </w:pPr>
      <w:r w:rsidRPr="0033624E">
        <w:rPr>
          <w:rFonts w:ascii="Verdana" w:hAnsi="Verdana"/>
          <w:b/>
          <w:bCs/>
          <w:color w:val="808080" w:themeColor="background1" w:themeShade="80"/>
          <w:sz w:val="32"/>
          <w:szCs w:val="32"/>
        </w:rPr>
        <w:t>Our strategy:</w:t>
      </w:r>
    </w:p>
    <w:p w14:paraId="58047748" w14:textId="3E60EAFC" w:rsidR="00F24E33" w:rsidRDefault="00F24E33" w:rsidP="0019605C">
      <w:pPr>
        <w:spacing w:after="0" w:line="240" w:lineRule="auto"/>
        <w:rPr>
          <w:rFonts w:ascii="Verdana" w:hAnsi="Verdana"/>
          <w:b/>
          <w:bCs/>
          <w:color w:val="002060"/>
          <w:sz w:val="32"/>
          <w:szCs w:val="32"/>
        </w:rPr>
      </w:pPr>
    </w:p>
    <w:p w14:paraId="2723999E" w14:textId="77777777" w:rsidR="00F24E33" w:rsidRPr="00F24E33" w:rsidRDefault="00F24E33" w:rsidP="0019605C">
      <w:pPr>
        <w:spacing w:after="0" w:line="240" w:lineRule="auto"/>
        <w:rPr>
          <w:rFonts w:ascii="Verdana" w:hAnsi="Verdana"/>
          <w:b/>
          <w:bCs/>
          <w:color w:val="808080" w:themeColor="background1" w:themeShade="80"/>
          <w:sz w:val="32"/>
          <w:szCs w:val="32"/>
        </w:rPr>
      </w:pPr>
    </w:p>
    <w:p w14:paraId="730990EB" w14:textId="77777777" w:rsidR="00F24E33" w:rsidRPr="00F24E33" w:rsidRDefault="00F24E33" w:rsidP="00F24E33">
      <w:pPr>
        <w:spacing w:after="160" w:line="256" w:lineRule="auto"/>
        <w:jc w:val="both"/>
        <w:rPr>
          <w:rFonts w:ascii="Verdana" w:hAnsi="Verdana"/>
          <w:color w:val="808080" w:themeColor="background1" w:themeShade="80"/>
          <w:lang w:val="en-GB"/>
        </w:rPr>
      </w:pPr>
      <w:r w:rsidRPr="00F24E33">
        <w:rPr>
          <w:rFonts w:ascii="Verdana" w:hAnsi="Verdana"/>
          <w:color w:val="808080" w:themeColor="background1" w:themeShade="80"/>
          <w:lang w:val="en-GB"/>
        </w:rPr>
        <w:t>To create a thriving, relevant Chamber of Commerce for all businesses across Northamptonshire and Milton Keynes from Start-up Businesses to Corporates. We will strive to:</w:t>
      </w:r>
    </w:p>
    <w:p w14:paraId="51097C1C" w14:textId="77777777" w:rsidR="00F24E33" w:rsidRPr="00F24E33" w:rsidRDefault="00F24E33" w:rsidP="00796D14">
      <w:pPr>
        <w:numPr>
          <w:ilvl w:val="0"/>
          <w:numId w:val="1"/>
        </w:numPr>
        <w:spacing w:after="160" w:line="252" w:lineRule="auto"/>
        <w:contextualSpacing/>
        <w:jc w:val="both"/>
        <w:rPr>
          <w:rFonts w:ascii="Verdana" w:eastAsia="Times New Roman" w:hAnsi="Verdana"/>
          <w:color w:val="808080" w:themeColor="background1" w:themeShade="80"/>
          <w:lang w:val="en-GB"/>
        </w:rPr>
      </w:pPr>
      <w:r w:rsidRPr="00F24E33">
        <w:rPr>
          <w:rFonts w:ascii="Verdana" w:eastAsia="Times New Roman" w:hAnsi="Verdana"/>
          <w:color w:val="808080" w:themeColor="background1" w:themeShade="80"/>
          <w:lang w:val="en-GB"/>
        </w:rPr>
        <w:t>Facilitate businesses to make strategic connections</w:t>
      </w:r>
    </w:p>
    <w:p w14:paraId="73EB1802" w14:textId="77777777" w:rsidR="00F24E33" w:rsidRPr="00F24E33" w:rsidRDefault="00F24E33" w:rsidP="00796D14">
      <w:pPr>
        <w:numPr>
          <w:ilvl w:val="0"/>
          <w:numId w:val="1"/>
        </w:numPr>
        <w:spacing w:after="160" w:line="252" w:lineRule="auto"/>
        <w:contextualSpacing/>
        <w:jc w:val="both"/>
        <w:rPr>
          <w:rFonts w:ascii="Verdana" w:eastAsia="Times New Roman" w:hAnsi="Verdana"/>
          <w:color w:val="808080" w:themeColor="background1" w:themeShade="80"/>
          <w:lang w:val="en-GB"/>
        </w:rPr>
      </w:pPr>
      <w:r w:rsidRPr="00F24E33">
        <w:rPr>
          <w:rFonts w:ascii="Verdana" w:eastAsia="Times New Roman" w:hAnsi="Verdana"/>
          <w:color w:val="808080" w:themeColor="background1" w:themeShade="80"/>
          <w:lang w:val="en-GB"/>
        </w:rPr>
        <w:t>Develop skills &amp; knowledge to remove barriers for growth</w:t>
      </w:r>
    </w:p>
    <w:p w14:paraId="1D04FCC4" w14:textId="77777777" w:rsidR="00F24E33" w:rsidRPr="00F24E33" w:rsidRDefault="00F24E33" w:rsidP="00796D14">
      <w:pPr>
        <w:numPr>
          <w:ilvl w:val="0"/>
          <w:numId w:val="1"/>
        </w:numPr>
        <w:spacing w:after="160" w:line="252" w:lineRule="auto"/>
        <w:contextualSpacing/>
        <w:jc w:val="both"/>
        <w:rPr>
          <w:rFonts w:ascii="Verdana" w:eastAsia="Times New Roman" w:hAnsi="Verdana"/>
          <w:color w:val="808080" w:themeColor="background1" w:themeShade="80"/>
          <w:lang w:val="en-GB"/>
        </w:rPr>
      </w:pPr>
      <w:r w:rsidRPr="00F24E33">
        <w:rPr>
          <w:rFonts w:ascii="Verdana" w:eastAsia="Times New Roman" w:hAnsi="Verdana"/>
          <w:color w:val="808080" w:themeColor="background1" w:themeShade="80"/>
          <w:lang w:val="en-GB"/>
        </w:rPr>
        <w:t xml:space="preserve">Provide up to date information and advice </w:t>
      </w:r>
    </w:p>
    <w:p w14:paraId="63619E61" w14:textId="77777777" w:rsidR="00F24E33" w:rsidRPr="00F24E33" w:rsidRDefault="00F24E33" w:rsidP="00796D14">
      <w:pPr>
        <w:numPr>
          <w:ilvl w:val="0"/>
          <w:numId w:val="1"/>
        </w:numPr>
        <w:spacing w:after="160" w:line="252" w:lineRule="auto"/>
        <w:contextualSpacing/>
        <w:jc w:val="both"/>
        <w:rPr>
          <w:rFonts w:ascii="Verdana" w:eastAsia="Times New Roman" w:hAnsi="Verdana"/>
          <w:color w:val="808080" w:themeColor="background1" w:themeShade="80"/>
          <w:lang w:val="en-GB"/>
        </w:rPr>
      </w:pPr>
      <w:r w:rsidRPr="00F24E33">
        <w:rPr>
          <w:rFonts w:ascii="Verdana" w:eastAsia="Times New Roman" w:hAnsi="Verdana"/>
          <w:color w:val="808080" w:themeColor="background1" w:themeShade="80"/>
          <w:lang w:val="en-GB"/>
        </w:rPr>
        <w:t>Provide a ‘safe place’ for business owners to share ambitions and challenges</w:t>
      </w:r>
    </w:p>
    <w:p w14:paraId="3305CB67" w14:textId="61729305" w:rsidR="00F24E33" w:rsidRPr="00F24E33" w:rsidRDefault="00F24E33" w:rsidP="00796D14">
      <w:pPr>
        <w:numPr>
          <w:ilvl w:val="0"/>
          <w:numId w:val="1"/>
        </w:numPr>
        <w:spacing w:after="160" w:line="252" w:lineRule="auto"/>
        <w:contextualSpacing/>
        <w:jc w:val="both"/>
        <w:rPr>
          <w:rFonts w:ascii="Verdana" w:eastAsia="Times New Roman" w:hAnsi="Verdana"/>
          <w:color w:val="808080" w:themeColor="background1" w:themeShade="80"/>
          <w:lang w:val="en-GB"/>
        </w:rPr>
      </w:pPr>
      <w:r w:rsidRPr="00F24E33">
        <w:rPr>
          <w:rFonts w:ascii="Verdana" w:eastAsia="Times New Roman" w:hAnsi="Verdana"/>
          <w:color w:val="808080" w:themeColor="background1" w:themeShade="80"/>
          <w:lang w:val="en-GB"/>
        </w:rPr>
        <w:t>Enable and encourage business to trade locally, nationally, and internationally.</w:t>
      </w:r>
    </w:p>
    <w:p w14:paraId="0058F1EF" w14:textId="77777777" w:rsidR="00F24E33" w:rsidRPr="00F24E33" w:rsidRDefault="00F24E33" w:rsidP="00796D14">
      <w:pPr>
        <w:numPr>
          <w:ilvl w:val="0"/>
          <w:numId w:val="1"/>
        </w:numPr>
        <w:spacing w:after="160" w:line="252" w:lineRule="auto"/>
        <w:contextualSpacing/>
        <w:jc w:val="both"/>
        <w:rPr>
          <w:rFonts w:ascii="Verdana" w:eastAsia="Times New Roman" w:hAnsi="Verdana"/>
          <w:color w:val="808080" w:themeColor="background1" w:themeShade="80"/>
          <w:lang w:val="en-GB"/>
        </w:rPr>
      </w:pPr>
      <w:r w:rsidRPr="00F24E33">
        <w:rPr>
          <w:rFonts w:ascii="Verdana" w:eastAsia="Times New Roman" w:hAnsi="Verdana"/>
          <w:color w:val="808080" w:themeColor="background1" w:themeShade="80"/>
          <w:lang w:val="en-GB"/>
        </w:rPr>
        <w:t>To celebrate each other successes whilst maintaining a strong community spirit</w:t>
      </w:r>
    </w:p>
    <w:p w14:paraId="3549571B" w14:textId="77777777" w:rsidR="0019605C" w:rsidRDefault="0019605C" w:rsidP="0019605C">
      <w:pPr>
        <w:spacing w:after="0" w:line="240" w:lineRule="auto"/>
        <w:rPr>
          <w:rFonts w:ascii="Verdana" w:hAnsi="Verdana"/>
          <w:color w:val="002060"/>
          <w:sz w:val="24"/>
          <w:szCs w:val="24"/>
        </w:rPr>
      </w:pPr>
    </w:p>
    <w:p w14:paraId="0FF03ECE" w14:textId="1B837C97" w:rsidR="00820966" w:rsidRDefault="00820966" w:rsidP="008D28AC">
      <w:pPr>
        <w:spacing w:after="0"/>
        <w:jc w:val="center"/>
        <w:rPr>
          <w:rFonts w:ascii="Verdana" w:hAnsi="Verdana" w:cs="Arial"/>
          <w:b/>
          <w:bCs/>
          <w:color w:val="7F7F7F"/>
          <w:sz w:val="18"/>
          <w:szCs w:val="18"/>
        </w:rPr>
      </w:pPr>
    </w:p>
    <w:p w14:paraId="1816032C" w14:textId="77777777" w:rsidR="00653E6A" w:rsidRDefault="00653E6A" w:rsidP="00653E6A">
      <w:pPr>
        <w:spacing w:after="0"/>
        <w:rPr>
          <w:rFonts w:ascii="Verdana" w:hAnsi="Verdana"/>
          <w:color w:val="7F7F7F"/>
          <w:sz w:val="18"/>
          <w:szCs w:val="18"/>
        </w:rPr>
      </w:pPr>
    </w:p>
    <w:p w14:paraId="4B581D8E" w14:textId="08BF1FD8" w:rsidR="004A754E" w:rsidRDefault="004A754E">
      <w:pPr>
        <w:spacing w:after="0" w:line="240" w:lineRule="auto"/>
        <w:rPr>
          <w:rFonts w:ascii="Verdana" w:hAnsi="Verdana"/>
          <w:color w:val="002060"/>
          <w:sz w:val="40"/>
          <w:szCs w:val="40"/>
        </w:rPr>
      </w:pPr>
    </w:p>
    <w:p w14:paraId="27355C84" w14:textId="452AEC86" w:rsidR="003F579E" w:rsidRDefault="003F579E">
      <w:pPr>
        <w:spacing w:after="0" w:line="240" w:lineRule="auto"/>
        <w:rPr>
          <w:rFonts w:ascii="Verdana" w:hAnsi="Verdana"/>
          <w:color w:val="002060"/>
          <w:sz w:val="40"/>
          <w:szCs w:val="40"/>
        </w:rPr>
      </w:pPr>
    </w:p>
    <w:p w14:paraId="1AC0AFD7" w14:textId="6D2698CE" w:rsidR="003F579E" w:rsidRDefault="003F579E">
      <w:pPr>
        <w:spacing w:after="0" w:line="240" w:lineRule="auto"/>
        <w:rPr>
          <w:rFonts w:ascii="Verdana" w:hAnsi="Verdana"/>
          <w:color w:val="002060"/>
          <w:sz w:val="40"/>
          <w:szCs w:val="40"/>
        </w:rPr>
      </w:pPr>
    </w:p>
    <w:p w14:paraId="7CC0FE89" w14:textId="12F1B699" w:rsidR="003F579E" w:rsidRDefault="003F579E">
      <w:pPr>
        <w:spacing w:after="0" w:line="240" w:lineRule="auto"/>
        <w:rPr>
          <w:rFonts w:ascii="Verdana" w:hAnsi="Verdana"/>
          <w:color w:val="002060"/>
          <w:sz w:val="40"/>
          <w:szCs w:val="40"/>
        </w:rPr>
      </w:pPr>
    </w:p>
    <w:p w14:paraId="5DF6C38D" w14:textId="5EB8EC5C" w:rsidR="003F579E" w:rsidRDefault="003F579E">
      <w:pPr>
        <w:spacing w:after="0" w:line="240" w:lineRule="auto"/>
        <w:rPr>
          <w:rFonts w:ascii="Verdana" w:hAnsi="Verdana"/>
          <w:color w:val="002060"/>
          <w:sz w:val="40"/>
          <w:szCs w:val="40"/>
        </w:rPr>
      </w:pPr>
    </w:p>
    <w:p w14:paraId="77507417" w14:textId="64827B0F" w:rsidR="003F579E" w:rsidRDefault="003F579E">
      <w:pPr>
        <w:spacing w:after="0" w:line="240" w:lineRule="auto"/>
        <w:rPr>
          <w:rFonts w:ascii="Verdana" w:hAnsi="Verdana"/>
          <w:color w:val="002060"/>
          <w:sz w:val="40"/>
          <w:szCs w:val="40"/>
        </w:rPr>
      </w:pPr>
    </w:p>
    <w:p w14:paraId="7CB7CD15" w14:textId="437DF40A" w:rsidR="003F579E" w:rsidRDefault="003F579E">
      <w:pPr>
        <w:spacing w:after="0" w:line="240" w:lineRule="auto"/>
        <w:rPr>
          <w:rFonts w:ascii="Verdana" w:hAnsi="Verdana"/>
          <w:b/>
          <w:bCs/>
          <w:color w:val="002060"/>
          <w:sz w:val="40"/>
          <w:szCs w:val="40"/>
        </w:rPr>
      </w:pPr>
    </w:p>
    <w:p w14:paraId="5207EE7C" w14:textId="1554F67F" w:rsidR="0051562E" w:rsidRDefault="0051562E">
      <w:pPr>
        <w:spacing w:after="0" w:line="240" w:lineRule="auto"/>
        <w:rPr>
          <w:rFonts w:ascii="Verdana" w:hAnsi="Verdana"/>
          <w:b/>
          <w:bCs/>
          <w:color w:val="002060"/>
          <w:sz w:val="40"/>
          <w:szCs w:val="40"/>
        </w:rPr>
      </w:pPr>
    </w:p>
    <w:p w14:paraId="77812BBE" w14:textId="77777777" w:rsidR="0051562E" w:rsidRPr="00866256" w:rsidRDefault="0051562E">
      <w:pPr>
        <w:spacing w:after="0" w:line="240" w:lineRule="auto"/>
        <w:rPr>
          <w:rFonts w:ascii="Verdana" w:hAnsi="Verdana"/>
          <w:b/>
          <w:bCs/>
          <w:color w:val="002060"/>
          <w:sz w:val="40"/>
          <w:szCs w:val="40"/>
        </w:rPr>
      </w:pPr>
    </w:p>
    <w:p w14:paraId="63CFEA20" w14:textId="5F38C290" w:rsidR="003F579E" w:rsidRPr="0033624E" w:rsidRDefault="003F579E">
      <w:pPr>
        <w:spacing w:after="0" w:line="240" w:lineRule="auto"/>
        <w:rPr>
          <w:rFonts w:ascii="Verdana" w:hAnsi="Verdana"/>
          <w:b/>
          <w:bCs/>
          <w:color w:val="808080" w:themeColor="background1" w:themeShade="80"/>
          <w:sz w:val="32"/>
          <w:szCs w:val="32"/>
        </w:rPr>
      </w:pPr>
      <w:r w:rsidRPr="0033624E">
        <w:rPr>
          <w:rFonts w:ascii="Verdana" w:hAnsi="Verdana"/>
          <w:b/>
          <w:bCs/>
          <w:color w:val="808080" w:themeColor="background1" w:themeShade="80"/>
          <w:sz w:val="32"/>
          <w:szCs w:val="32"/>
        </w:rPr>
        <w:lastRenderedPageBreak/>
        <w:t>Introduction</w:t>
      </w:r>
    </w:p>
    <w:p w14:paraId="0FF57985" w14:textId="77777777" w:rsidR="00912DA1"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The Northamptonshire Chamber of Commerce is accepting proposals from our fully paid-up Chamber membership for the supply, implementation and ongoing support of IT Infrastructure (on premises or cloud solutions) and associated managed services.</w:t>
      </w:r>
    </w:p>
    <w:p w14:paraId="61C73F76" w14:textId="77777777" w:rsidR="00403641" w:rsidRDefault="00403641" w:rsidP="00912DA1">
      <w:pPr>
        <w:spacing w:after="0" w:line="240" w:lineRule="auto"/>
        <w:jc w:val="both"/>
        <w:rPr>
          <w:rFonts w:ascii="Verdana" w:hAnsi="Verdana"/>
          <w:color w:val="808080" w:themeColor="background1" w:themeShade="80"/>
        </w:rPr>
      </w:pPr>
    </w:p>
    <w:p w14:paraId="5F5CB9AA" w14:textId="23F91712" w:rsidR="00403641" w:rsidRPr="00403641" w:rsidRDefault="00403641" w:rsidP="00912DA1">
      <w:pPr>
        <w:spacing w:after="0" w:line="240" w:lineRule="auto"/>
        <w:jc w:val="both"/>
        <w:rPr>
          <w:rFonts w:ascii="Verdana" w:hAnsi="Verdana"/>
          <w:b/>
          <w:bCs/>
          <w:color w:val="808080" w:themeColor="background1" w:themeShade="80"/>
        </w:rPr>
      </w:pPr>
      <w:r w:rsidRPr="00403641">
        <w:rPr>
          <w:rFonts w:ascii="Verdana" w:hAnsi="Verdana"/>
          <w:b/>
          <w:bCs/>
          <w:color w:val="808080" w:themeColor="background1" w:themeShade="80"/>
        </w:rPr>
        <w:t>Purpose</w:t>
      </w:r>
    </w:p>
    <w:p w14:paraId="57439657" w14:textId="77777777" w:rsidR="00912DA1" w:rsidRPr="004E1F78" w:rsidRDefault="00912DA1" w:rsidP="00912DA1">
      <w:pPr>
        <w:spacing w:after="0" w:line="240" w:lineRule="auto"/>
        <w:jc w:val="both"/>
        <w:rPr>
          <w:rFonts w:ascii="Verdana" w:hAnsi="Verdana"/>
          <w:color w:val="808080" w:themeColor="background1" w:themeShade="80"/>
        </w:rPr>
      </w:pPr>
    </w:p>
    <w:p w14:paraId="56EB7C31" w14:textId="77777777" w:rsidR="00912DA1" w:rsidRPr="004E1F78" w:rsidRDefault="00912DA1" w:rsidP="00912DA1">
      <w:pPr>
        <w:spacing w:after="0" w:line="240" w:lineRule="auto"/>
        <w:jc w:val="both"/>
        <w:rPr>
          <w:rStyle w:val="Hyperlink"/>
          <w:rFonts w:ascii="Verdana" w:hAnsi="Verdana"/>
          <w:color w:val="808080" w:themeColor="background1" w:themeShade="80"/>
        </w:rPr>
      </w:pPr>
      <w:r w:rsidRPr="004E1F78">
        <w:rPr>
          <w:rFonts w:ascii="Verdana" w:hAnsi="Verdana"/>
          <w:color w:val="808080" w:themeColor="background1" w:themeShade="80"/>
        </w:rPr>
        <w:t>The purpose of this request for proposal is to ensure a fair evaluation for all candidates and to provide the candidates with the necessary evaluation criteria.</w:t>
      </w:r>
    </w:p>
    <w:p w14:paraId="230855EB" w14:textId="77777777" w:rsidR="00912DA1" w:rsidRPr="004E1F78" w:rsidRDefault="00912DA1" w:rsidP="00912DA1">
      <w:pPr>
        <w:spacing w:after="0" w:line="240" w:lineRule="auto"/>
        <w:jc w:val="both"/>
        <w:rPr>
          <w:rFonts w:ascii="Verdana" w:hAnsi="Verdana"/>
          <w:color w:val="548DD4" w:themeColor="text2" w:themeTint="99"/>
        </w:rPr>
      </w:pPr>
    </w:p>
    <w:p w14:paraId="11D4E45A" w14:textId="77777777" w:rsidR="00912DA1" w:rsidRPr="004E1F78"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The successful candidate will have demonstrated proficiency, experience, a clear plan and strategy for the infrastructure and managed services, understanding of cost-benefit analysis and a working approach that is compatible with the Chamber’s need for a long-term relationship.</w:t>
      </w:r>
    </w:p>
    <w:p w14:paraId="2F490B37" w14:textId="77777777" w:rsidR="00912DA1" w:rsidRPr="004E1F78" w:rsidRDefault="00912DA1" w:rsidP="00912DA1">
      <w:pPr>
        <w:spacing w:after="0" w:line="240" w:lineRule="auto"/>
        <w:jc w:val="both"/>
        <w:rPr>
          <w:rFonts w:ascii="Verdana" w:hAnsi="Verdana"/>
          <w:color w:val="A6A6A6" w:themeColor="background1" w:themeShade="A6"/>
        </w:rPr>
      </w:pPr>
    </w:p>
    <w:p w14:paraId="20401180" w14:textId="77777777" w:rsidR="00912DA1" w:rsidRPr="007F2AD6" w:rsidRDefault="00912DA1" w:rsidP="00912DA1">
      <w:pPr>
        <w:spacing w:after="0" w:line="240" w:lineRule="auto"/>
        <w:rPr>
          <w:rFonts w:ascii="Verdana" w:hAnsi="Verdana"/>
          <w:b/>
          <w:bCs/>
          <w:color w:val="808080" w:themeColor="background1" w:themeShade="80"/>
        </w:rPr>
      </w:pPr>
      <w:r w:rsidRPr="007F2AD6">
        <w:rPr>
          <w:rFonts w:ascii="Verdana" w:hAnsi="Verdana"/>
          <w:b/>
          <w:bCs/>
          <w:color w:val="808080" w:themeColor="background1" w:themeShade="80"/>
        </w:rPr>
        <w:t>About us:</w:t>
      </w:r>
    </w:p>
    <w:p w14:paraId="54EC3124" w14:textId="77777777" w:rsidR="00912DA1" w:rsidRDefault="00912DA1" w:rsidP="00912DA1">
      <w:pPr>
        <w:spacing w:after="0" w:line="240" w:lineRule="auto"/>
        <w:rPr>
          <w:rFonts w:ascii="Verdana" w:hAnsi="Verdana"/>
          <w:color w:val="002060"/>
          <w:sz w:val="24"/>
          <w:szCs w:val="24"/>
        </w:rPr>
      </w:pPr>
    </w:p>
    <w:p w14:paraId="04262386" w14:textId="77777777" w:rsidR="00912DA1" w:rsidRPr="004E1F78"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Northamptonshire Chamber of Commerce and Milton Keynes Chamber of Commerce are the largest not for profit business support membership organisation covering the geographical areas of Northamptonshire and Milton Keynes. Offering, membership, training, events, policy &amp; representation, and international trade to businesses of all sizes and sectors. Based in Northamptonshire we represent over 1000+ businesses /100,000 employees. With a team of 14 people, we are an active Chamber delivering over 100 networking events per year and processing over 8500 international trade documents. In 2021 we launched our Women with Vision network and also support and mentor young professionals within our Next Generation Chamber, in addition we also host the prestigious Northamptonshire Business Awards.</w:t>
      </w:r>
    </w:p>
    <w:p w14:paraId="462D7F4E" w14:textId="77777777" w:rsidR="00912DA1" w:rsidRPr="004E1F78" w:rsidRDefault="00912DA1" w:rsidP="00912DA1">
      <w:pPr>
        <w:spacing w:after="0" w:line="240" w:lineRule="auto"/>
        <w:rPr>
          <w:rFonts w:ascii="Verdana" w:hAnsi="Verdana"/>
          <w:color w:val="808080" w:themeColor="background1" w:themeShade="80"/>
        </w:rPr>
      </w:pPr>
    </w:p>
    <w:p w14:paraId="5A79B2F1" w14:textId="77777777" w:rsidR="00912DA1" w:rsidRPr="004E1F78"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We work closely with local, regional, and global stakeholders and key partners to further the local economy and influence economic development activity.</w:t>
      </w:r>
    </w:p>
    <w:p w14:paraId="09D2BF11" w14:textId="77777777" w:rsidR="00912DA1" w:rsidRPr="004E1F78" w:rsidRDefault="00912DA1" w:rsidP="00912DA1">
      <w:pPr>
        <w:spacing w:after="0" w:line="240" w:lineRule="auto"/>
        <w:jc w:val="both"/>
        <w:rPr>
          <w:rFonts w:ascii="Verdana" w:hAnsi="Verdana"/>
          <w:color w:val="808080" w:themeColor="background1" w:themeShade="80"/>
        </w:rPr>
      </w:pPr>
    </w:p>
    <w:p w14:paraId="74F897C9" w14:textId="77777777" w:rsidR="00912DA1" w:rsidRPr="004E1F78"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 xml:space="preserve">Northamptonshire Chamber of Commerce is actively engaged with the British Chambers of Commerce network, one of 51 accredited Chamber in the UK. </w:t>
      </w:r>
    </w:p>
    <w:p w14:paraId="7FE3E517" w14:textId="77777777" w:rsidR="00912DA1" w:rsidRPr="004E1F78" w:rsidRDefault="00912DA1" w:rsidP="00912DA1">
      <w:pPr>
        <w:spacing w:after="0" w:line="240" w:lineRule="auto"/>
        <w:rPr>
          <w:rFonts w:ascii="Verdana" w:hAnsi="Verdana"/>
          <w:color w:val="808080" w:themeColor="background1" w:themeShade="80"/>
        </w:rPr>
      </w:pPr>
    </w:p>
    <w:p w14:paraId="64D892EC" w14:textId="77777777" w:rsidR="00912DA1" w:rsidRPr="004E1F78"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The Chamber has one office with a mix of office and hybrid working. Most staff have laptops and use them to work from home where necessary, and it is essential that they are able to continue to do so</w:t>
      </w:r>
      <w:r>
        <w:rPr>
          <w:rFonts w:ascii="Verdana" w:hAnsi="Verdana"/>
          <w:color w:val="808080" w:themeColor="background1" w:themeShade="80"/>
        </w:rPr>
        <w:t>,</w:t>
      </w:r>
      <w:r w:rsidRPr="004E1F78">
        <w:rPr>
          <w:rFonts w:ascii="Verdana" w:hAnsi="Verdana"/>
          <w:color w:val="808080" w:themeColor="background1" w:themeShade="80"/>
        </w:rPr>
        <w:t xml:space="preserve"> we do also have some desktop computers. The server can be connected to from home via a VPN client. </w:t>
      </w:r>
    </w:p>
    <w:p w14:paraId="63895368" w14:textId="77777777" w:rsidR="00912DA1" w:rsidRDefault="00912DA1" w:rsidP="00912DA1">
      <w:pPr>
        <w:spacing w:after="0" w:line="240" w:lineRule="auto"/>
        <w:jc w:val="both"/>
        <w:rPr>
          <w:rFonts w:ascii="Verdana" w:hAnsi="Verdana"/>
          <w:color w:val="808080" w:themeColor="background1" w:themeShade="80"/>
        </w:rPr>
      </w:pPr>
      <w:r w:rsidRPr="004E1F78">
        <w:rPr>
          <w:rFonts w:ascii="Verdana" w:hAnsi="Verdana"/>
          <w:color w:val="808080" w:themeColor="background1" w:themeShade="80"/>
        </w:rPr>
        <w:t xml:space="preserve">We </w:t>
      </w:r>
      <w:r>
        <w:rPr>
          <w:rFonts w:ascii="Verdana" w:hAnsi="Verdana"/>
          <w:color w:val="808080" w:themeColor="background1" w:themeShade="80"/>
        </w:rPr>
        <w:t xml:space="preserve">currently </w:t>
      </w:r>
      <w:r w:rsidRPr="004E1F78">
        <w:rPr>
          <w:rFonts w:ascii="Verdana" w:hAnsi="Verdana"/>
          <w:color w:val="808080" w:themeColor="background1" w:themeShade="80"/>
        </w:rPr>
        <w:t xml:space="preserve">have </w:t>
      </w:r>
      <w:r>
        <w:rPr>
          <w:rFonts w:ascii="Verdana" w:hAnsi="Verdana"/>
          <w:color w:val="808080" w:themeColor="background1" w:themeShade="80"/>
        </w:rPr>
        <w:t>2</w:t>
      </w:r>
      <w:r w:rsidRPr="004E1F78">
        <w:rPr>
          <w:rFonts w:ascii="Verdana" w:hAnsi="Verdana"/>
          <w:color w:val="808080" w:themeColor="background1" w:themeShade="80"/>
        </w:rPr>
        <w:t xml:space="preserve"> </w:t>
      </w:r>
      <w:r>
        <w:rPr>
          <w:rFonts w:ascii="Verdana" w:hAnsi="Verdana"/>
          <w:color w:val="808080" w:themeColor="background1" w:themeShade="80"/>
        </w:rPr>
        <w:t xml:space="preserve">physical servers and </w:t>
      </w:r>
      <w:r w:rsidRPr="004E1F78">
        <w:rPr>
          <w:rFonts w:ascii="Verdana" w:hAnsi="Verdana"/>
          <w:color w:val="808080" w:themeColor="background1" w:themeShade="80"/>
        </w:rPr>
        <w:t>8</w:t>
      </w:r>
      <w:r>
        <w:rPr>
          <w:rFonts w:ascii="Verdana" w:hAnsi="Verdana"/>
          <w:color w:val="808080" w:themeColor="background1" w:themeShade="80"/>
        </w:rPr>
        <w:t xml:space="preserve"> virtual servers </w:t>
      </w:r>
      <w:r w:rsidRPr="004E1F78">
        <w:rPr>
          <w:rFonts w:ascii="Verdana" w:hAnsi="Verdana"/>
          <w:color w:val="808080" w:themeColor="background1" w:themeShade="80"/>
        </w:rPr>
        <w:t xml:space="preserve">and use a </w:t>
      </w:r>
      <w:r>
        <w:rPr>
          <w:rFonts w:ascii="Verdana" w:hAnsi="Verdana"/>
          <w:color w:val="808080" w:themeColor="background1" w:themeShade="80"/>
        </w:rPr>
        <w:t>SQL server</w:t>
      </w:r>
      <w:r w:rsidRPr="004E1F78">
        <w:rPr>
          <w:rFonts w:ascii="Verdana" w:hAnsi="Verdana"/>
          <w:color w:val="808080" w:themeColor="background1" w:themeShade="80"/>
        </w:rPr>
        <w:t xml:space="preserve"> to connect to essential applications which are </w:t>
      </w:r>
      <w:r>
        <w:rPr>
          <w:rFonts w:ascii="Verdana" w:hAnsi="Verdana"/>
          <w:color w:val="808080" w:themeColor="background1" w:themeShade="80"/>
        </w:rPr>
        <w:t>Exchequer</w:t>
      </w:r>
      <w:r w:rsidRPr="004E1F78">
        <w:rPr>
          <w:rFonts w:ascii="Verdana" w:hAnsi="Verdana"/>
          <w:color w:val="808080" w:themeColor="background1" w:themeShade="80"/>
        </w:rPr>
        <w:t xml:space="preserve"> for</w:t>
      </w:r>
      <w:r>
        <w:rPr>
          <w:rFonts w:ascii="Verdana" w:hAnsi="Verdana"/>
          <w:color w:val="808080" w:themeColor="background1" w:themeShade="80"/>
        </w:rPr>
        <w:t xml:space="preserve"> finance and </w:t>
      </w:r>
      <w:r w:rsidRPr="004E1F78">
        <w:rPr>
          <w:rFonts w:ascii="Verdana" w:hAnsi="Verdana"/>
          <w:color w:val="808080" w:themeColor="background1" w:themeShade="80"/>
        </w:rPr>
        <w:t xml:space="preserve">payroll, All office-based staff have </w:t>
      </w:r>
      <w:r>
        <w:rPr>
          <w:rFonts w:ascii="Verdana" w:hAnsi="Verdana"/>
          <w:color w:val="808080" w:themeColor="background1" w:themeShade="80"/>
        </w:rPr>
        <w:t>Chamber</w:t>
      </w:r>
      <w:r w:rsidRPr="004E1F78">
        <w:rPr>
          <w:rFonts w:ascii="Verdana" w:hAnsi="Verdana"/>
          <w:color w:val="808080" w:themeColor="background1" w:themeShade="80"/>
        </w:rPr>
        <w:t xml:space="preserve"> issued email addresses and access to office 365. We would like the chosen provider to purchase and manage these licenses on our behalf, with the option to add or remove licen</w:t>
      </w:r>
      <w:r>
        <w:rPr>
          <w:rFonts w:ascii="Verdana" w:hAnsi="Verdana"/>
          <w:color w:val="808080" w:themeColor="background1" w:themeShade="80"/>
        </w:rPr>
        <w:t>s</w:t>
      </w:r>
      <w:r w:rsidRPr="004E1F78">
        <w:rPr>
          <w:rFonts w:ascii="Verdana" w:hAnsi="Verdana"/>
          <w:color w:val="808080" w:themeColor="background1" w:themeShade="80"/>
        </w:rPr>
        <w:t xml:space="preserve">es as needed. We require an anti-virus system to protect the </w:t>
      </w:r>
      <w:r>
        <w:rPr>
          <w:rFonts w:ascii="Verdana" w:hAnsi="Verdana"/>
          <w:color w:val="808080" w:themeColor="background1" w:themeShade="80"/>
        </w:rPr>
        <w:t>chamber</w:t>
      </w:r>
      <w:r w:rsidRPr="004E1F78">
        <w:rPr>
          <w:rFonts w:ascii="Verdana" w:hAnsi="Verdana"/>
          <w:color w:val="808080" w:themeColor="background1" w:themeShade="80"/>
        </w:rPr>
        <w:t xml:space="preserve"> against threats including phishing, ransomware and account takeovers. Currently we are using </w:t>
      </w:r>
      <w:r>
        <w:rPr>
          <w:rFonts w:ascii="Verdana" w:hAnsi="Verdana"/>
          <w:color w:val="808080" w:themeColor="background1" w:themeShade="80"/>
        </w:rPr>
        <w:t>Microsoft Defender</w:t>
      </w:r>
      <w:r w:rsidRPr="004E1F78">
        <w:rPr>
          <w:rFonts w:ascii="Verdana" w:hAnsi="Verdana"/>
          <w:color w:val="808080" w:themeColor="background1" w:themeShade="80"/>
        </w:rPr>
        <w:t xml:space="preserve"> for cyber security</w:t>
      </w:r>
      <w:r>
        <w:rPr>
          <w:rFonts w:ascii="Verdana" w:hAnsi="Verdana"/>
          <w:color w:val="808080" w:themeColor="background1" w:themeShade="80"/>
        </w:rPr>
        <w:t xml:space="preserve"> and currently awaiting Cyber Essential Basics.</w:t>
      </w:r>
    </w:p>
    <w:p w14:paraId="2651974C" w14:textId="77777777" w:rsidR="00912DA1" w:rsidRDefault="00912DA1" w:rsidP="00912DA1">
      <w:pPr>
        <w:spacing w:after="0" w:line="240" w:lineRule="auto"/>
        <w:jc w:val="both"/>
        <w:rPr>
          <w:rFonts w:ascii="Verdana" w:hAnsi="Verdana"/>
          <w:color w:val="808080" w:themeColor="background1" w:themeShade="80"/>
        </w:rPr>
      </w:pPr>
    </w:p>
    <w:p w14:paraId="23260246" w14:textId="6CFE11F3" w:rsidR="00912DA1" w:rsidRDefault="00912DA1" w:rsidP="00912DA1">
      <w:pPr>
        <w:spacing w:after="0" w:line="240" w:lineRule="auto"/>
        <w:jc w:val="both"/>
        <w:rPr>
          <w:rFonts w:ascii="Verdana" w:hAnsi="Verdana"/>
          <w:color w:val="808080" w:themeColor="background1" w:themeShade="80"/>
        </w:rPr>
      </w:pPr>
      <w:r w:rsidRPr="00704FB9">
        <w:rPr>
          <w:rFonts w:ascii="Verdana" w:hAnsi="Verdana"/>
          <w:color w:val="808080" w:themeColor="background1" w:themeShade="80"/>
        </w:rPr>
        <w:t xml:space="preserve">There is a </w:t>
      </w:r>
      <w:r w:rsidR="00EA0DD6">
        <w:rPr>
          <w:rFonts w:ascii="Verdana" w:hAnsi="Verdana"/>
          <w:color w:val="808080" w:themeColor="background1" w:themeShade="80"/>
        </w:rPr>
        <w:t>1Gpbs</w:t>
      </w:r>
      <w:r w:rsidRPr="00704FB9">
        <w:rPr>
          <w:rFonts w:ascii="Verdana" w:hAnsi="Verdana"/>
          <w:color w:val="808080" w:themeColor="background1" w:themeShade="80"/>
        </w:rPr>
        <w:t xml:space="preserve"> </w:t>
      </w:r>
      <w:r>
        <w:rPr>
          <w:rFonts w:ascii="Verdana" w:hAnsi="Verdana"/>
          <w:color w:val="808080" w:themeColor="background1" w:themeShade="80"/>
        </w:rPr>
        <w:t>City-</w:t>
      </w:r>
      <w:r w:rsidRPr="00704FB9">
        <w:rPr>
          <w:rFonts w:ascii="Verdana" w:hAnsi="Verdana"/>
          <w:color w:val="808080" w:themeColor="background1" w:themeShade="80"/>
        </w:rPr>
        <w:t xml:space="preserve">fibre internet. We provide </w:t>
      </w:r>
      <w:r>
        <w:rPr>
          <w:rFonts w:ascii="Verdana" w:hAnsi="Verdana"/>
          <w:color w:val="808080" w:themeColor="background1" w:themeShade="80"/>
        </w:rPr>
        <w:t xml:space="preserve">a </w:t>
      </w:r>
      <w:r w:rsidRPr="00704FB9">
        <w:rPr>
          <w:rFonts w:ascii="Verdana" w:hAnsi="Verdana"/>
          <w:color w:val="808080" w:themeColor="background1" w:themeShade="80"/>
        </w:rPr>
        <w:t>W</w:t>
      </w:r>
      <w:r>
        <w:rPr>
          <w:rFonts w:ascii="Verdana" w:hAnsi="Verdana"/>
          <w:color w:val="808080" w:themeColor="background1" w:themeShade="80"/>
        </w:rPr>
        <w:t>i</w:t>
      </w:r>
      <w:r w:rsidRPr="00704FB9">
        <w:rPr>
          <w:rFonts w:ascii="Verdana" w:hAnsi="Verdana"/>
          <w:color w:val="808080" w:themeColor="background1" w:themeShade="80"/>
        </w:rPr>
        <w:t>-</w:t>
      </w:r>
      <w:r>
        <w:rPr>
          <w:rFonts w:ascii="Verdana" w:hAnsi="Verdana"/>
          <w:color w:val="808080" w:themeColor="background1" w:themeShade="80"/>
        </w:rPr>
        <w:t>Fi</w:t>
      </w:r>
      <w:r w:rsidRPr="00704FB9">
        <w:rPr>
          <w:rFonts w:ascii="Verdana" w:hAnsi="Verdana"/>
          <w:color w:val="808080" w:themeColor="background1" w:themeShade="80"/>
        </w:rPr>
        <w:t xml:space="preserve"> </w:t>
      </w:r>
      <w:r>
        <w:rPr>
          <w:rFonts w:ascii="Verdana" w:hAnsi="Verdana"/>
          <w:color w:val="808080" w:themeColor="background1" w:themeShade="80"/>
        </w:rPr>
        <w:t xml:space="preserve">connection for staff and </w:t>
      </w:r>
      <w:r w:rsidRPr="00704FB9">
        <w:rPr>
          <w:rFonts w:ascii="Verdana" w:hAnsi="Verdana"/>
          <w:color w:val="808080" w:themeColor="background1" w:themeShade="80"/>
        </w:rPr>
        <w:t xml:space="preserve">the public and </w:t>
      </w:r>
      <w:r>
        <w:rPr>
          <w:rFonts w:ascii="Verdana" w:hAnsi="Verdana"/>
          <w:color w:val="808080" w:themeColor="background1" w:themeShade="80"/>
        </w:rPr>
        <w:t>this currently has 1 guest and 1 secure login.</w:t>
      </w:r>
    </w:p>
    <w:p w14:paraId="37E74522" w14:textId="77777777" w:rsidR="00912DA1" w:rsidRDefault="00912DA1" w:rsidP="00912DA1">
      <w:pPr>
        <w:spacing w:after="0" w:line="240" w:lineRule="auto"/>
        <w:jc w:val="both"/>
        <w:rPr>
          <w:rFonts w:ascii="Verdana" w:hAnsi="Verdana"/>
          <w:color w:val="808080" w:themeColor="background1" w:themeShade="80"/>
        </w:rPr>
      </w:pPr>
    </w:p>
    <w:p w14:paraId="39335327" w14:textId="77777777" w:rsidR="00912DA1" w:rsidRDefault="00912DA1" w:rsidP="00912DA1">
      <w:pPr>
        <w:spacing w:after="0" w:line="240" w:lineRule="auto"/>
        <w:jc w:val="both"/>
        <w:rPr>
          <w:rFonts w:ascii="Verdana" w:hAnsi="Verdana"/>
          <w:color w:val="808080" w:themeColor="background1" w:themeShade="80"/>
        </w:rPr>
      </w:pPr>
    </w:p>
    <w:p w14:paraId="5446A2EC" w14:textId="77777777" w:rsidR="00912DA1" w:rsidRDefault="00912DA1" w:rsidP="00912DA1">
      <w:pPr>
        <w:spacing w:after="0" w:line="240" w:lineRule="auto"/>
        <w:jc w:val="both"/>
        <w:rPr>
          <w:rFonts w:ascii="Verdana" w:hAnsi="Verdana"/>
          <w:color w:val="808080" w:themeColor="background1" w:themeShade="80"/>
        </w:rPr>
      </w:pPr>
      <w:r>
        <w:rPr>
          <w:rFonts w:ascii="Verdana" w:hAnsi="Verdana"/>
          <w:color w:val="808080" w:themeColor="background1" w:themeShade="80"/>
        </w:rPr>
        <w:t>We have 2 websites hosted by a third party; domains are held with the current IT provider.</w:t>
      </w:r>
    </w:p>
    <w:p w14:paraId="0A782A99" w14:textId="77777777" w:rsidR="005F76ED" w:rsidRDefault="005F76ED" w:rsidP="00912DA1">
      <w:pPr>
        <w:spacing w:after="0" w:line="240" w:lineRule="auto"/>
        <w:jc w:val="both"/>
        <w:rPr>
          <w:rFonts w:ascii="Verdana" w:hAnsi="Verdana"/>
          <w:color w:val="808080" w:themeColor="background1" w:themeShade="80"/>
        </w:rPr>
      </w:pPr>
    </w:p>
    <w:p w14:paraId="54AED140" w14:textId="77777777" w:rsidR="00912DA1" w:rsidRPr="00C00F17" w:rsidRDefault="00912DA1" w:rsidP="00912DA1">
      <w:pPr>
        <w:pStyle w:val="Default"/>
        <w:jc w:val="both"/>
        <w:rPr>
          <w:rFonts w:ascii="Verdana" w:hAnsi="Verdana"/>
          <w:color w:val="808080" w:themeColor="background1" w:themeShade="80"/>
          <w:sz w:val="22"/>
          <w:szCs w:val="22"/>
        </w:rPr>
      </w:pPr>
      <w:r w:rsidRPr="00C00F17">
        <w:rPr>
          <w:rFonts w:ascii="Verdana" w:hAnsi="Verdana"/>
          <w:color w:val="808080" w:themeColor="background1" w:themeShade="80"/>
          <w:sz w:val="22"/>
          <w:szCs w:val="22"/>
        </w:rPr>
        <w:t>The Chamber would like to continue to embrace new ways of working and move towards being fully digitised as well as improving communications and storage. We all have access to Microsoft 365 but this is not fully utilised. Cloud storage for our existing files with shared access but also private files could be a way forward.</w:t>
      </w:r>
    </w:p>
    <w:p w14:paraId="519E78B0" w14:textId="77777777" w:rsidR="00912DA1" w:rsidRPr="00C00F17" w:rsidRDefault="00912DA1" w:rsidP="00912DA1">
      <w:pPr>
        <w:pStyle w:val="Default"/>
        <w:jc w:val="both"/>
        <w:rPr>
          <w:rFonts w:ascii="Verdana" w:hAnsi="Verdana"/>
          <w:color w:val="808080" w:themeColor="background1" w:themeShade="80"/>
          <w:sz w:val="22"/>
          <w:szCs w:val="22"/>
        </w:rPr>
      </w:pPr>
      <w:r w:rsidRPr="00C00F17">
        <w:rPr>
          <w:rFonts w:ascii="Verdana" w:hAnsi="Verdana"/>
          <w:color w:val="808080" w:themeColor="background1" w:themeShade="80"/>
          <w:sz w:val="22"/>
          <w:szCs w:val="22"/>
        </w:rPr>
        <w:t xml:space="preserve">We are also looking to evaluate our network security and configuration and will look to the new provider to recommend any changes that they think should be made. </w:t>
      </w:r>
    </w:p>
    <w:p w14:paraId="4788DC1E" w14:textId="77777777" w:rsidR="00912DA1" w:rsidRDefault="00912DA1" w:rsidP="00912DA1">
      <w:pPr>
        <w:spacing w:after="0" w:line="240" w:lineRule="auto"/>
        <w:jc w:val="both"/>
        <w:rPr>
          <w:rFonts w:ascii="Verdana" w:hAnsi="Verdana"/>
          <w:color w:val="808080" w:themeColor="background1" w:themeShade="80"/>
        </w:rPr>
      </w:pPr>
    </w:p>
    <w:p w14:paraId="68713F1E" w14:textId="77777777" w:rsidR="00912DA1" w:rsidRDefault="00912DA1" w:rsidP="00912DA1">
      <w:pPr>
        <w:spacing w:after="0" w:line="240" w:lineRule="auto"/>
        <w:jc w:val="both"/>
        <w:rPr>
          <w:rFonts w:ascii="Verdana" w:hAnsi="Verdana"/>
          <w:color w:val="808080" w:themeColor="background1" w:themeShade="80"/>
        </w:rPr>
      </w:pPr>
      <w:r>
        <w:rPr>
          <w:rFonts w:ascii="Verdana" w:hAnsi="Verdana"/>
          <w:color w:val="808080" w:themeColor="background1" w:themeShade="80"/>
        </w:rPr>
        <w:t>Core working hours are 8.00 to 4.30, no weekends. Some early morning or early evening events.</w:t>
      </w:r>
    </w:p>
    <w:p w14:paraId="5B8F4208" w14:textId="77777777" w:rsidR="00912DA1" w:rsidRDefault="00912DA1" w:rsidP="00912DA1">
      <w:pPr>
        <w:spacing w:after="0" w:line="240" w:lineRule="auto"/>
        <w:jc w:val="both"/>
        <w:rPr>
          <w:rFonts w:ascii="Verdana" w:hAnsi="Verdana"/>
          <w:color w:val="808080" w:themeColor="background1" w:themeShade="80"/>
        </w:rPr>
      </w:pPr>
    </w:p>
    <w:p w14:paraId="6A82BC15" w14:textId="77777777" w:rsidR="00912DA1" w:rsidRDefault="00912DA1" w:rsidP="00912DA1">
      <w:pPr>
        <w:spacing w:after="0" w:line="240" w:lineRule="auto"/>
        <w:rPr>
          <w:rFonts w:ascii="Verdana" w:hAnsi="Verdana"/>
          <w:color w:val="808080" w:themeColor="background1" w:themeShade="80"/>
        </w:rPr>
      </w:pPr>
    </w:p>
    <w:p w14:paraId="34765F53" w14:textId="77777777" w:rsidR="00912DA1" w:rsidRDefault="00912DA1" w:rsidP="00912DA1">
      <w:pPr>
        <w:spacing w:after="0" w:line="240" w:lineRule="auto"/>
        <w:rPr>
          <w:rFonts w:ascii="Verdana" w:hAnsi="Verdana"/>
          <w:color w:val="808080" w:themeColor="background1" w:themeShade="80"/>
        </w:rPr>
      </w:pPr>
      <w:r w:rsidRPr="004E1F78">
        <w:rPr>
          <w:rFonts w:ascii="Verdana" w:hAnsi="Verdana"/>
          <w:color w:val="808080" w:themeColor="background1" w:themeShade="80"/>
        </w:rPr>
        <w:t>Further information is included in APPENDIX A.</w:t>
      </w:r>
    </w:p>
    <w:p w14:paraId="0EE63EA7" w14:textId="31FE35BB" w:rsidR="00324FFB" w:rsidRDefault="00324FFB" w:rsidP="00834B43">
      <w:pPr>
        <w:spacing w:after="0" w:line="240" w:lineRule="auto"/>
        <w:rPr>
          <w:rFonts w:ascii="Verdana" w:hAnsi="Verdana"/>
          <w:color w:val="002060"/>
          <w:sz w:val="24"/>
          <w:szCs w:val="24"/>
        </w:rPr>
      </w:pPr>
    </w:p>
    <w:p w14:paraId="00600F18" w14:textId="7889409A" w:rsidR="00324FFB" w:rsidRPr="0033624E" w:rsidRDefault="00324FFB" w:rsidP="00834B43">
      <w:pPr>
        <w:spacing w:after="0" w:line="240" w:lineRule="auto"/>
        <w:rPr>
          <w:rFonts w:ascii="Verdana" w:hAnsi="Verdana"/>
          <w:b/>
          <w:bCs/>
          <w:color w:val="808080" w:themeColor="background1" w:themeShade="80"/>
          <w:sz w:val="24"/>
          <w:szCs w:val="24"/>
        </w:rPr>
      </w:pPr>
      <w:r w:rsidRPr="0033624E">
        <w:rPr>
          <w:rFonts w:ascii="Verdana" w:hAnsi="Verdana"/>
          <w:b/>
          <w:bCs/>
          <w:color w:val="808080" w:themeColor="background1" w:themeShade="80"/>
          <w:sz w:val="24"/>
          <w:szCs w:val="24"/>
        </w:rPr>
        <w:t>Timeline</w:t>
      </w:r>
    </w:p>
    <w:p w14:paraId="44805AAB" w14:textId="0B231C61" w:rsidR="00324FFB" w:rsidRPr="00CA12CA" w:rsidRDefault="00324FFB" w:rsidP="00834B43">
      <w:pPr>
        <w:spacing w:after="0" w:line="240" w:lineRule="auto"/>
        <w:rPr>
          <w:rFonts w:ascii="Verdana" w:hAnsi="Verdana"/>
          <w:b/>
          <w:bCs/>
          <w:color w:val="002060"/>
          <w:sz w:val="24"/>
          <w:szCs w:val="24"/>
        </w:rPr>
      </w:pPr>
    </w:p>
    <w:tbl>
      <w:tblPr>
        <w:tblStyle w:val="TableGrid"/>
        <w:tblW w:w="0" w:type="auto"/>
        <w:tblLook w:val="04A0" w:firstRow="1" w:lastRow="0" w:firstColumn="1" w:lastColumn="0" w:noHBand="0" w:noVBand="1"/>
      </w:tblPr>
      <w:tblGrid>
        <w:gridCol w:w="5228"/>
        <w:gridCol w:w="5229"/>
      </w:tblGrid>
      <w:tr w:rsidR="00324FFB" w:rsidRPr="00CA12CA" w14:paraId="33EC1325" w14:textId="77777777" w:rsidTr="00324FFB">
        <w:tc>
          <w:tcPr>
            <w:tcW w:w="5228" w:type="dxa"/>
          </w:tcPr>
          <w:p w14:paraId="05CC2FC9" w14:textId="2BF1B054" w:rsidR="00324FFB" w:rsidRPr="00912DA1" w:rsidRDefault="00324FFB" w:rsidP="00834B43">
            <w:pPr>
              <w:spacing w:after="0" w:line="240" w:lineRule="auto"/>
              <w:rPr>
                <w:rFonts w:ascii="Verdana" w:hAnsi="Verdana"/>
                <w:b/>
                <w:bCs/>
                <w:color w:val="808080" w:themeColor="background1" w:themeShade="80"/>
              </w:rPr>
            </w:pPr>
            <w:r w:rsidRPr="00912DA1">
              <w:rPr>
                <w:rFonts w:ascii="Verdana" w:hAnsi="Verdana"/>
                <w:b/>
                <w:bCs/>
                <w:color w:val="808080" w:themeColor="background1" w:themeShade="80"/>
              </w:rPr>
              <w:t>Key dates</w:t>
            </w:r>
          </w:p>
        </w:tc>
        <w:tc>
          <w:tcPr>
            <w:tcW w:w="5229" w:type="dxa"/>
          </w:tcPr>
          <w:p w14:paraId="0551F336" w14:textId="3AF2AD87" w:rsidR="00324FFB" w:rsidRPr="00912DA1" w:rsidRDefault="00324FFB" w:rsidP="00834B43">
            <w:pPr>
              <w:spacing w:after="0" w:line="240" w:lineRule="auto"/>
              <w:rPr>
                <w:rFonts w:ascii="Verdana" w:hAnsi="Verdana"/>
                <w:b/>
                <w:bCs/>
                <w:color w:val="808080" w:themeColor="background1" w:themeShade="80"/>
              </w:rPr>
            </w:pPr>
            <w:r w:rsidRPr="00912DA1">
              <w:rPr>
                <w:rFonts w:ascii="Verdana" w:hAnsi="Verdana"/>
                <w:b/>
                <w:bCs/>
                <w:color w:val="808080" w:themeColor="background1" w:themeShade="80"/>
              </w:rPr>
              <w:t>Activity</w:t>
            </w:r>
          </w:p>
        </w:tc>
      </w:tr>
      <w:tr w:rsidR="008A514D" w14:paraId="7FE0B8E8" w14:textId="77777777" w:rsidTr="00324FFB">
        <w:tc>
          <w:tcPr>
            <w:tcW w:w="5228" w:type="dxa"/>
          </w:tcPr>
          <w:p w14:paraId="02A73296" w14:textId="04B2F649" w:rsidR="008A514D" w:rsidRPr="00912DA1" w:rsidRDefault="005F76ED" w:rsidP="008A514D">
            <w:pPr>
              <w:spacing w:after="0" w:line="240" w:lineRule="auto"/>
              <w:rPr>
                <w:rFonts w:ascii="Verdana" w:hAnsi="Verdana"/>
                <w:color w:val="808080" w:themeColor="background1" w:themeShade="80"/>
              </w:rPr>
            </w:pPr>
            <w:r>
              <w:rPr>
                <w:rFonts w:ascii="Verdana" w:hAnsi="Verdana"/>
                <w:color w:val="808080" w:themeColor="background1" w:themeShade="80"/>
              </w:rPr>
              <w:t>4</w:t>
            </w:r>
            <w:r w:rsidRPr="005F76ED">
              <w:rPr>
                <w:rFonts w:ascii="Verdana" w:hAnsi="Verdana"/>
                <w:color w:val="808080" w:themeColor="background1" w:themeShade="80"/>
                <w:vertAlign w:val="superscript"/>
              </w:rPr>
              <w:t>th</w:t>
            </w:r>
            <w:r>
              <w:rPr>
                <w:rFonts w:ascii="Verdana" w:hAnsi="Verdana"/>
                <w:color w:val="808080" w:themeColor="background1" w:themeShade="80"/>
              </w:rPr>
              <w:t xml:space="preserve"> October 2025</w:t>
            </w:r>
          </w:p>
        </w:tc>
        <w:tc>
          <w:tcPr>
            <w:tcW w:w="5229" w:type="dxa"/>
          </w:tcPr>
          <w:p w14:paraId="634C442F" w14:textId="05A92FE6" w:rsidR="008A514D" w:rsidRPr="00912DA1" w:rsidRDefault="008A514D" w:rsidP="008A514D">
            <w:pPr>
              <w:spacing w:after="0" w:line="240" w:lineRule="auto"/>
              <w:rPr>
                <w:rFonts w:ascii="Verdana" w:hAnsi="Verdana"/>
                <w:color w:val="808080" w:themeColor="background1" w:themeShade="80"/>
              </w:rPr>
            </w:pPr>
            <w:r w:rsidRPr="005673E1">
              <w:rPr>
                <w:rFonts w:ascii="Verdana" w:hAnsi="Verdana"/>
                <w:color w:val="7F7F7F" w:themeColor="text1" w:themeTint="80"/>
              </w:rPr>
              <w:t xml:space="preserve">Tender document issued </w:t>
            </w:r>
          </w:p>
        </w:tc>
      </w:tr>
      <w:tr w:rsidR="005F76ED" w14:paraId="40FDC7AD" w14:textId="77777777" w:rsidTr="00324FFB">
        <w:tc>
          <w:tcPr>
            <w:tcW w:w="5228" w:type="dxa"/>
          </w:tcPr>
          <w:p w14:paraId="7E59ACE6" w14:textId="660D5B9C" w:rsidR="005F76ED" w:rsidRDefault="005F76ED" w:rsidP="008A514D">
            <w:pPr>
              <w:spacing w:after="0" w:line="240" w:lineRule="auto"/>
              <w:rPr>
                <w:rFonts w:ascii="Verdana" w:hAnsi="Verdana"/>
                <w:color w:val="808080" w:themeColor="background1" w:themeShade="80"/>
              </w:rPr>
            </w:pPr>
            <w:r>
              <w:rPr>
                <w:rFonts w:ascii="Verdana" w:hAnsi="Verdana"/>
                <w:color w:val="808080" w:themeColor="background1" w:themeShade="80"/>
              </w:rPr>
              <w:t>6</w:t>
            </w:r>
            <w:r w:rsidRPr="005F76ED">
              <w:rPr>
                <w:rFonts w:ascii="Verdana" w:hAnsi="Verdana"/>
                <w:color w:val="808080" w:themeColor="background1" w:themeShade="80"/>
                <w:vertAlign w:val="superscript"/>
              </w:rPr>
              <w:t>th</w:t>
            </w:r>
            <w:r>
              <w:rPr>
                <w:rFonts w:ascii="Verdana" w:hAnsi="Verdana"/>
                <w:color w:val="808080" w:themeColor="background1" w:themeShade="80"/>
              </w:rPr>
              <w:t>-24</w:t>
            </w:r>
            <w:r w:rsidRPr="005F76ED">
              <w:rPr>
                <w:rFonts w:ascii="Verdana" w:hAnsi="Verdana"/>
                <w:color w:val="808080" w:themeColor="background1" w:themeShade="80"/>
                <w:vertAlign w:val="superscript"/>
              </w:rPr>
              <w:t>th</w:t>
            </w:r>
            <w:r>
              <w:rPr>
                <w:rFonts w:ascii="Verdana" w:hAnsi="Verdana"/>
                <w:color w:val="808080" w:themeColor="background1" w:themeShade="80"/>
              </w:rPr>
              <w:t xml:space="preserve"> October 2025</w:t>
            </w:r>
          </w:p>
        </w:tc>
        <w:tc>
          <w:tcPr>
            <w:tcW w:w="5229" w:type="dxa"/>
          </w:tcPr>
          <w:p w14:paraId="514AE346" w14:textId="083EBE9F" w:rsidR="005F76ED" w:rsidRPr="005673E1" w:rsidRDefault="005F76ED" w:rsidP="008A514D">
            <w:pPr>
              <w:spacing w:after="0" w:line="240" w:lineRule="auto"/>
              <w:rPr>
                <w:rFonts w:ascii="Verdana" w:hAnsi="Verdana"/>
                <w:color w:val="7F7F7F" w:themeColor="text1" w:themeTint="80"/>
              </w:rPr>
            </w:pPr>
            <w:r>
              <w:rPr>
                <w:rFonts w:ascii="Verdana" w:hAnsi="Verdana"/>
                <w:color w:val="7F7F7F" w:themeColor="text1" w:themeTint="80"/>
              </w:rPr>
              <w:t>Site visits by appointment only</w:t>
            </w:r>
          </w:p>
        </w:tc>
      </w:tr>
      <w:tr w:rsidR="008A514D" w14:paraId="18E0AC67" w14:textId="77777777" w:rsidTr="00324FFB">
        <w:tc>
          <w:tcPr>
            <w:tcW w:w="5228" w:type="dxa"/>
          </w:tcPr>
          <w:p w14:paraId="4B2C3319" w14:textId="2E5C24A6" w:rsidR="008A514D" w:rsidRPr="00912DA1" w:rsidRDefault="005F76ED" w:rsidP="008A514D">
            <w:pPr>
              <w:spacing w:after="0" w:line="240" w:lineRule="auto"/>
              <w:rPr>
                <w:rFonts w:ascii="Verdana" w:hAnsi="Verdana"/>
                <w:color w:val="808080" w:themeColor="background1" w:themeShade="80"/>
              </w:rPr>
            </w:pPr>
            <w:r>
              <w:rPr>
                <w:rFonts w:ascii="Verdana" w:hAnsi="Verdana"/>
                <w:color w:val="808080" w:themeColor="background1" w:themeShade="80"/>
              </w:rPr>
              <w:t>31</w:t>
            </w:r>
            <w:r w:rsidRPr="005F76ED">
              <w:rPr>
                <w:rFonts w:ascii="Verdana" w:hAnsi="Verdana"/>
                <w:color w:val="808080" w:themeColor="background1" w:themeShade="80"/>
                <w:vertAlign w:val="superscript"/>
              </w:rPr>
              <w:t>st</w:t>
            </w:r>
            <w:r>
              <w:rPr>
                <w:rFonts w:ascii="Verdana" w:hAnsi="Verdana"/>
                <w:color w:val="808080" w:themeColor="background1" w:themeShade="80"/>
              </w:rPr>
              <w:t xml:space="preserve"> October 2025</w:t>
            </w:r>
          </w:p>
        </w:tc>
        <w:tc>
          <w:tcPr>
            <w:tcW w:w="5229" w:type="dxa"/>
          </w:tcPr>
          <w:p w14:paraId="79B110DB" w14:textId="469F45AC" w:rsidR="008A514D" w:rsidRPr="00912DA1" w:rsidRDefault="008A514D" w:rsidP="008A514D">
            <w:pPr>
              <w:spacing w:after="0" w:line="240" w:lineRule="auto"/>
              <w:rPr>
                <w:rFonts w:ascii="Verdana" w:hAnsi="Verdana"/>
                <w:color w:val="808080" w:themeColor="background1" w:themeShade="80"/>
              </w:rPr>
            </w:pPr>
            <w:r w:rsidRPr="005673E1">
              <w:rPr>
                <w:rFonts w:ascii="Verdana" w:hAnsi="Verdana"/>
                <w:color w:val="7F7F7F" w:themeColor="text1" w:themeTint="80"/>
              </w:rPr>
              <w:t xml:space="preserve">Final tender responses to be submitted </w:t>
            </w:r>
          </w:p>
        </w:tc>
      </w:tr>
      <w:tr w:rsidR="008A514D" w14:paraId="32CCC6F7" w14:textId="77777777" w:rsidTr="00324FFB">
        <w:tc>
          <w:tcPr>
            <w:tcW w:w="5228" w:type="dxa"/>
          </w:tcPr>
          <w:p w14:paraId="0FE0B3DD" w14:textId="32DD11F3" w:rsidR="008A514D" w:rsidRPr="00912DA1" w:rsidRDefault="005F76ED" w:rsidP="008A514D">
            <w:pPr>
              <w:spacing w:after="0" w:line="240" w:lineRule="auto"/>
              <w:rPr>
                <w:rFonts w:ascii="Verdana" w:hAnsi="Verdana"/>
                <w:color w:val="808080" w:themeColor="background1" w:themeShade="80"/>
              </w:rPr>
            </w:pPr>
            <w:r>
              <w:rPr>
                <w:rFonts w:ascii="Verdana" w:hAnsi="Verdana"/>
                <w:color w:val="808080" w:themeColor="background1" w:themeShade="80"/>
              </w:rPr>
              <w:t>20</w:t>
            </w:r>
            <w:r w:rsidRPr="005F76ED">
              <w:rPr>
                <w:rFonts w:ascii="Verdana" w:hAnsi="Verdana"/>
                <w:color w:val="808080" w:themeColor="background1" w:themeShade="80"/>
                <w:vertAlign w:val="superscript"/>
              </w:rPr>
              <w:t>th</w:t>
            </w:r>
            <w:r>
              <w:rPr>
                <w:rFonts w:ascii="Verdana" w:hAnsi="Verdana"/>
                <w:color w:val="808080" w:themeColor="background1" w:themeShade="80"/>
              </w:rPr>
              <w:t xml:space="preserve"> November 2025</w:t>
            </w:r>
          </w:p>
        </w:tc>
        <w:tc>
          <w:tcPr>
            <w:tcW w:w="5229" w:type="dxa"/>
          </w:tcPr>
          <w:p w14:paraId="3A60E8B9" w14:textId="6F76CD77" w:rsidR="008A514D" w:rsidRPr="00912DA1" w:rsidRDefault="008A514D" w:rsidP="008A514D">
            <w:pPr>
              <w:spacing w:after="0" w:line="240" w:lineRule="auto"/>
              <w:rPr>
                <w:rFonts w:ascii="Verdana" w:hAnsi="Verdana"/>
                <w:color w:val="808080" w:themeColor="background1" w:themeShade="80"/>
              </w:rPr>
            </w:pPr>
            <w:r w:rsidRPr="005673E1">
              <w:rPr>
                <w:rFonts w:ascii="Verdana" w:hAnsi="Verdana"/>
                <w:color w:val="7F7F7F" w:themeColor="text1" w:themeTint="80"/>
              </w:rPr>
              <w:t xml:space="preserve">Top three organisations invited to present tender responses to </w:t>
            </w:r>
            <w:r>
              <w:rPr>
                <w:rFonts w:ascii="Verdana" w:hAnsi="Verdana"/>
                <w:color w:val="7F7F7F" w:themeColor="text1" w:themeTint="80"/>
              </w:rPr>
              <w:t xml:space="preserve">the </w:t>
            </w:r>
            <w:r w:rsidRPr="005673E1">
              <w:rPr>
                <w:rFonts w:ascii="Verdana" w:hAnsi="Verdana"/>
                <w:color w:val="7F7F7F" w:themeColor="text1" w:themeTint="80"/>
              </w:rPr>
              <w:t xml:space="preserve">panel at </w:t>
            </w:r>
            <w:r>
              <w:rPr>
                <w:rFonts w:ascii="Verdana" w:hAnsi="Verdana"/>
                <w:color w:val="7F7F7F" w:themeColor="text1" w:themeTint="80"/>
              </w:rPr>
              <w:t>the Chamber offices.</w:t>
            </w:r>
            <w:r w:rsidRPr="005673E1">
              <w:rPr>
                <w:rFonts w:ascii="Verdana" w:hAnsi="Verdana"/>
                <w:color w:val="7F7F7F" w:themeColor="text1" w:themeTint="80"/>
              </w:rPr>
              <w:t xml:space="preserve"> </w:t>
            </w:r>
          </w:p>
        </w:tc>
      </w:tr>
      <w:tr w:rsidR="008A514D" w14:paraId="0DBFEC93" w14:textId="77777777" w:rsidTr="00324FFB">
        <w:tc>
          <w:tcPr>
            <w:tcW w:w="5228" w:type="dxa"/>
          </w:tcPr>
          <w:p w14:paraId="38614AF1" w14:textId="5B074CAA" w:rsidR="008A514D" w:rsidRPr="00912DA1" w:rsidRDefault="005F76ED" w:rsidP="008A514D">
            <w:pPr>
              <w:spacing w:after="0" w:line="240" w:lineRule="auto"/>
              <w:rPr>
                <w:rFonts w:ascii="Verdana" w:hAnsi="Verdana"/>
                <w:color w:val="808080" w:themeColor="background1" w:themeShade="80"/>
              </w:rPr>
            </w:pPr>
            <w:r>
              <w:rPr>
                <w:rFonts w:ascii="Verdana" w:hAnsi="Verdana"/>
                <w:color w:val="808080" w:themeColor="background1" w:themeShade="80"/>
              </w:rPr>
              <w:t>28</w:t>
            </w:r>
            <w:r w:rsidRPr="005F76ED">
              <w:rPr>
                <w:rFonts w:ascii="Verdana" w:hAnsi="Verdana"/>
                <w:color w:val="808080" w:themeColor="background1" w:themeShade="80"/>
                <w:vertAlign w:val="superscript"/>
              </w:rPr>
              <w:t>th</w:t>
            </w:r>
            <w:r>
              <w:rPr>
                <w:rFonts w:ascii="Verdana" w:hAnsi="Verdana"/>
                <w:color w:val="808080" w:themeColor="background1" w:themeShade="80"/>
              </w:rPr>
              <w:t xml:space="preserve"> November 2025</w:t>
            </w:r>
          </w:p>
        </w:tc>
        <w:tc>
          <w:tcPr>
            <w:tcW w:w="5229" w:type="dxa"/>
          </w:tcPr>
          <w:p w14:paraId="0784D3D9" w14:textId="39AE5A01" w:rsidR="008A514D" w:rsidRPr="00912DA1" w:rsidRDefault="008A514D" w:rsidP="008A514D">
            <w:pPr>
              <w:spacing w:after="0" w:line="240" w:lineRule="auto"/>
              <w:rPr>
                <w:rFonts w:ascii="Verdana" w:hAnsi="Verdana"/>
                <w:color w:val="808080" w:themeColor="background1" w:themeShade="80"/>
              </w:rPr>
            </w:pPr>
            <w:r w:rsidRPr="005673E1">
              <w:rPr>
                <w:rFonts w:ascii="Verdana" w:hAnsi="Verdana"/>
                <w:color w:val="7F7F7F" w:themeColor="text1" w:themeTint="80"/>
              </w:rPr>
              <w:t xml:space="preserve">Tender awarded to successful organisation </w:t>
            </w:r>
          </w:p>
        </w:tc>
      </w:tr>
      <w:tr w:rsidR="008A514D" w14:paraId="7F9958A4" w14:textId="77777777" w:rsidTr="00324FFB">
        <w:tc>
          <w:tcPr>
            <w:tcW w:w="5228" w:type="dxa"/>
          </w:tcPr>
          <w:p w14:paraId="53D1D87B" w14:textId="6A1FA076" w:rsidR="008A514D" w:rsidRPr="00912DA1" w:rsidRDefault="005F76ED" w:rsidP="008A514D">
            <w:pPr>
              <w:spacing w:after="0" w:line="240" w:lineRule="auto"/>
              <w:rPr>
                <w:rFonts w:ascii="Verdana" w:hAnsi="Verdana"/>
                <w:color w:val="808080" w:themeColor="background1" w:themeShade="80"/>
              </w:rPr>
            </w:pPr>
            <w:r>
              <w:rPr>
                <w:rFonts w:ascii="Verdana" w:hAnsi="Verdana"/>
                <w:color w:val="808080" w:themeColor="background1" w:themeShade="80"/>
              </w:rPr>
              <w:t>TBA</w:t>
            </w:r>
          </w:p>
        </w:tc>
        <w:tc>
          <w:tcPr>
            <w:tcW w:w="5229" w:type="dxa"/>
          </w:tcPr>
          <w:p w14:paraId="346AC877" w14:textId="70BFA670" w:rsidR="008A514D" w:rsidRPr="00912DA1" w:rsidRDefault="008A514D" w:rsidP="008A514D">
            <w:pPr>
              <w:spacing w:after="0" w:line="240" w:lineRule="auto"/>
              <w:rPr>
                <w:rFonts w:ascii="Verdana" w:hAnsi="Verdana"/>
                <w:color w:val="808080" w:themeColor="background1" w:themeShade="80"/>
              </w:rPr>
            </w:pPr>
            <w:r w:rsidRPr="005673E1">
              <w:rPr>
                <w:rFonts w:ascii="Verdana" w:hAnsi="Verdana"/>
                <w:color w:val="7F7F7F" w:themeColor="text1" w:themeTint="80"/>
              </w:rPr>
              <w:t xml:space="preserve">Contract start date </w:t>
            </w:r>
          </w:p>
        </w:tc>
      </w:tr>
    </w:tbl>
    <w:p w14:paraId="5D0468F0" w14:textId="6E185E74" w:rsidR="00324FFB" w:rsidRDefault="00324FFB" w:rsidP="00834B43">
      <w:pPr>
        <w:spacing w:after="0" w:line="240" w:lineRule="auto"/>
        <w:rPr>
          <w:rFonts w:ascii="Verdana" w:hAnsi="Verdana"/>
          <w:color w:val="002060"/>
          <w:sz w:val="24"/>
          <w:szCs w:val="24"/>
        </w:rPr>
      </w:pPr>
    </w:p>
    <w:p w14:paraId="67F4A7AB" w14:textId="77777777" w:rsidR="00B16164" w:rsidRDefault="00B16164" w:rsidP="005B2CC2">
      <w:pPr>
        <w:spacing w:after="0" w:line="240" w:lineRule="auto"/>
        <w:jc w:val="both"/>
        <w:rPr>
          <w:rFonts w:ascii="Verdana" w:hAnsi="Verdana"/>
          <w:color w:val="002060"/>
          <w:sz w:val="24"/>
          <w:szCs w:val="24"/>
        </w:rPr>
      </w:pPr>
    </w:p>
    <w:p w14:paraId="630A26C4" w14:textId="6D54C41E" w:rsidR="00B16164" w:rsidRPr="0033624E" w:rsidRDefault="00B16164" w:rsidP="00834B43">
      <w:pPr>
        <w:spacing w:after="0" w:line="240" w:lineRule="auto"/>
        <w:rPr>
          <w:rFonts w:ascii="Verdana" w:hAnsi="Verdana"/>
          <w:b/>
          <w:bCs/>
          <w:color w:val="808080" w:themeColor="background1" w:themeShade="80"/>
          <w:sz w:val="24"/>
          <w:szCs w:val="24"/>
        </w:rPr>
      </w:pPr>
      <w:r w:rsidRPr="0033624E">
        <w:rPr>
          <w:rFonts w:ascii="Verdana" w:hAnsi="Verdana"/>
          <w:b/>
          <w:bCs/>
          <w:color w:val="808080" w:themeColor="background1" w:themeShade="80"/>
          <w:sz w:val="24"/>
          <w:szCs w:val="24"/>
        </w:rPr>
        <w:t>Evaluation</w:t>
      </w:r>
    </w:p>
    <w:p w14:paraId="70F9CCC5" w14:textId="3A31A2F8" w:rsidR="00B16164" w:rsidRDefault="00B16164" w:rsidP="00834B43">
      <w:pPr>
        <w:spacing w:after="0" w:line="240" w:lineRule="auto"/>
        <w:rPr>
          <w:rFonts w:ascii="Verdana" w:hAnsi="Verdana"/>
          <w:color w:val="002060"/>
          <w:sz w:val="24"/>
          <w:szCs w:val="24"/>
        </w:rPr>
      </w:pPr>
    </w:p>
    <w:p w14:paraId="1D45D23F" w14:textId="19A5BEBB" w:rsidR="00B16164" w:rsidRPr="00912DA1" w:rsidRDefault="00B16164" w:rsidP="005B2CC2">
      <w:pPr>
        <w:spacing w:after="0" w:line="240" w:lineRule="auto"/>
        <w:jc w:val="both"/>
        <w:rPr>
          <w:rFonts w:ascii="Verdana" w:hAnsi="Verdana"/>
          <w:color w:val="808080" w:themeColor="background1" w:themeShade="80"/>
        </w:rPr>
      </w:pPr>
      <w:r w:rsidRPr="00912DA1">
        <w:rPr>
          <w:rFonts w:ascii="Verdana" w:hAnsi="Verdana"/>
          <w:color w:val="808080" w:themeColor="background1" w:themeShade="80"/>
        </w:rPr>
        <w:t>Tenders will be evaluated by members of the Project Team/Board at Northamptonshire Chamber of Commerce.</w:t>
      </w:r>
    </w:p>
    <w:p w14:paraId="07C2A92D" w14:textId="51E0EA27" w:rsidR="00B16164" w:rsidRPr="00912DA1" w:rsidRDefault="00B16164" w:rsidP="005B2CC2">
      <w:pPr>
        <w:spacing w:after="0" w:line="240" w:lineRule="auto"/>
        <w:jc w:val="both"/>
        <w:rPr>
          <w:rFonts w:ascii="Verdana" w:hAnsi="Verdana"/>
          <w:color w:val="002060"/>
        </w:rPr>
      </w:pPr>
    </w:p>
    <w:p w14:paraId="58A7F31F" w14:textId="4128418B" w:rsidR="005B0B75" w:rsidRPr="00912DA1" w:rsidRDefault="005B0B75" w:rsidP="005B2CC2">
      <w:pPr>
        <w:tabs>
          <w:tab w:val="left" w:pos="1572"/>
        </w:tabs>
        <w:jc w:val="both"/>
        <w:rPr>
          <w:rFonts w:ascii="Verdana" w:hAnsi="Verdana"/>
          <w:color w:val="808080" w:themeColor="background1" w:themeShade="80"/>
        </w:rPr>
      </w:pPr>
      <w:r w:rsidRPr="00912DA1">
        <w:rPr>
          <w:rFonts w:ascii="Verdana" w:hAnsi="Verdana"/>
          <w:color w:val="808080" w:themeColor="background1" w:themeShade="80"/>
        </w:rPr>
        <w:t xml:space="preserve">The evaluation panel will consist of </w:t>
      </w:r>
      <w:r w:rsidR="00301BF9" w:rsidRPr="00912DA1">
        <w:rPr>
          <w:rFonts w:ascii="Verdana" w:hAnsi="Verdana"/>
          <w:color w:val="808080" w:themeColor="background1" w:themeShade="80"/>
        </w:rPr>
        <w:t>the Senior Management Team, one Board Member and an external stakeholder.</w:t>
      </w:r>
    </w:p>
    <w:p w14:paraId="24C7AA84" w14:textId="0A5D0B31" w:rsidR="00910D18" w:rsidRPr="00912DA1" w:rsidRDefault="00910D18" w:rsidP="005B2CC2">
      <w:pPr>
        <w:tabs>
          <w:tab w:val="left" w:pos="1572"/>
        </w:tabs>
        <w:jc w:val="both"/>
        <w:rPr>
          <w:rFonts w:ascii="Verdana" w:hAnsi="Verdana"/>
          <w:color w:val="808080" w:themeColor="background1" w:themeShade="80"/>
        </w:rPr>
      </w:pPr>
      <w:r w:rsidRPr="00912DA1">
        <w:rPr>
          <w:rFonts w:ascii="Verdana" w:hAnsi="Verdana"/>
          <w:color w:val="808080" w:themeColor="background1" w:themeShade="80"/>
        </w:rPr>
        <w:t>The panel will evaluate each bidder’s response and award the contract to the supplier that offers the most economically and operationally advantageous proposal based upon the Chambers overriding requirements.</w:t>
      </w:r>
    </w:p>
    <w:p w14:paraId="4DA42843" w14:textId="3766786A" w:rsidR="00910D18" w:rsidRDefault="00910D18" w:rsidP="005B2CC2">
      <w:pPr>
        <w:tabs>
          <w:tab w:val="left" w:pos="1572"/>
        </w:tabs>
        <w:jc w:val="both"/>
        <w:rPr>
          <w:rFonts w:ascii="Verdana" w:hAnsi="Verdana"/>
          <w:color w:val="808080" w:themeColor="background1" w:themeShade="80"/>
        </w:rPr>
      </w:pPr>
      <w:r w:rsidRPr="00912DA1">
        <w:rPr>
          <w:rFonts w:ascii="Verdana" w:hAnsi="Verdana"/>
          <w:color w:val="808080" w:themeColor="background1" w:themeShade="80"/>
        </w:rPr>
        <w:t xml:space="preserve">Should the Chamber decide to conduct the interview process with a candidate we will write to you to </w:t>
      </w:r>
      <w:r w:rsidR="00403641" w:rsidRPr="00912DA1">
        <w:rPr>
          <w:rFonts w:ascii="Verdana" w:hAnsi="Verdana"/>
          <w:color w:val="808080" w:themeColor="background1" w:themeShade="80"/>
        </w:rPr>
        <w:t>confirm</w:t>
      </w:r>
      <w:r w:rsidRPr="00912DA1">
        <w:rPr>
          <w:rFonts w:ascii="Verdana" w:hAnsi="Verdana"/>
          <w:color w:val="808080" w:themeColor="background1" w:themeShade="80"/>
        </w:rPr>
        <w:t xml:space="preserve"> date, time and venue.</w:t>
      </w:r>
    </w:p>
    <w:p w14:paraId="4EF92B4C" w14:textId="77777777" w:rsidR="00912DA1" w:rsidRDefault="00912DA1" w:rsidP="005B2CC2">
      <w:pPr>
        <w:tabs>
          <w:tab w:val="left" w:pos="1572"/>
        </w:tabs>
        <w:jc w:val="both"/>
        <w:rPr>
          <w:rFonts w:ascii="Verdana" w:hAnsi="Verdana"/>
          <w:color w:val="808080" w:themeColor="background1" w:themeShade="80"/>
        </w:rPr>
      </w:pPr>
    </w:p>
    <w:p w14:paraId="32E86898" w14:textId="77777777" w:rsidR="008A514D" w:rsidRPr="00912DA1" w:rsidRDefault="008A514D" w:rsidP="005B2CC2">
      <w:pPr>
        <w:tabs>
          <w:tab w:val="left" w:pos="1572"/>
        </w:tabs>
        <w:jc w:val="both"/>
        <w:rPr>
          <w:rFonts w:ascii="Verdana" w:hAnsi="Verdana"/>
          <w:color w:val="808080" w:themeColor="background1" w:themeShade="80"/>
        </w:rPr>
      </w:pPr>
    </w:p>
    <w:p w14:paraId="702635FF" w14:textId="77777777" w:rsidR="00912DA1" w:rsidRDefault="00912DA1" w:rsidP="00912DA1">
      <w:pPr>
        <w:pStyle w:val="Default"/>
        <w:jc w:val="both"/>
        <w:rPr>
          <w:rFonts w:ascii="Verdana" w:hAnsi="Verdana"/>
          <w:b/>
          <w:bCs/>
          <w:color w:val="7F7F7F" w:themeColor="text1" w:themeTint="80"/>
          <w:sz w:val="22"/>
          <w:szCs w:val="22"/>
        </w:rPr>
      </w:pPr>
      <w:r w:rsidRPr="004578F0">
        <w:rPr>
          <w:rFonts w:ascii="Verdana" w:hAnsi="Verdana"/>
          <w:b/>
          <w:bCs/>
          <w:color w:val="7F7F7F" w:themeColor="text1" w:themeTint="80"/>
          <w:sz w:val="22"/>
          <w:szCs w:val="22"/>
        </w:rPr>
        <w:t xml:space="preserve">Instructions and Information on the Tender Document and Process </w:t>
      </w:r>
    </w:p>
    <w:p w14:paraId="04F275E5" w14:textId="77777777" w:rsidR="00912DA1" w:rsidRPr="004578F0" w:rsidRDefault="00912DA1" w:rsidP="00912DA1">
      <w:pPr>
        <w:pStyle w:val="Default"/>
        <w:jc w:val="both"/>
        <w:rPr>
          <w:rFonts w:ascii="Verdana" w:hAnsi="Verdana"/>
          <w:color w:val="7F7F7F" w:themeColor="text1" w:themeTint="80"/>
          <w:sz w:val="22"/>
          <w:szCs w:val="22"/>
        </w:rPr>
      </w:pPr>
    </w:p>
    <w:p w14:paraId="64A18836" w14:textId="055D1C0C" w:rsidR="00912DA1" w:rsidRDefault="00912DA1" w:rsidP="00912DA1">
      <w:pPr>
        <w:pStyle w:val="Default"/>
        <w:jc w:val="both"/>
        <w:rPr>
          <w:rFonts w:ascii="Verdana" w:hAnsi="Verdana"/>
          <w:color w:val="7F7F7F" w:themeColor="text1" w:themeTint="80"/>
          <w:sz w:val="22"/>
          <w:szCs w:val="22"/>
        </w:rPr>
      </w:pPr>
      <w:r w:rsidRPr="004578F0">
        <w:rPr>
          <w:rFonts w:ascii="Verdana" w:hAnsi="Verdana"/>
          <w:color w:val="7F7F7F" w:themeColor="text1" w:themeTint="80"/>
          <w:sz w:val="22"/>
          <w:szCs w:val="22"/>
        </w:rPr>
        <w:t xml:space="preserve">These instructions are designed to ensure that all tender responses are given equal and fair consideration. It is important therefore that you provide all the information in the format and order specified. Please contact </w:t>
      </w:r>
      <w:r>
        <w:rPr>
          <w:rFonts w:ascii="Verdana" w:hAnsi="Verdana"/>
          <w:color w:val="7F7F7F" w:themeColor="text1" w:themeTint="80"/>
          <w:sz w:val="22"/>
          <w:szCs w:val="22"/>
        </w:rPr>
        <w:t>Julie Maclennan</w:t>
      </w:r>
      <w:r w:rsidRPr="004578F0">
        <w:rPr>
          <w:rFonts w:ascii="Verdana" w:hAnsi="Verdana"/>
          <w:color w:val="7F7F7F" w:themeColor="text1" w:themeTint="80"/>
          <w:sz w:val="22"/>
          <w:szCs w:val="22"/>
        </w:rPr>
        <w:t xml:space="preserve"> if you have any questions. Pre-tender negotiations are not permitted. </w:t>
      </w:r>
    </w:p>
    <w:p w14:paraId="23F37E66" w14:textId="77777777" w:rsidR="00912DA1" w:rsidRPr="004578F0" w:rsidRDefault="00912DA1" w:rsidP="00912DA1">
      <w:pPr>
        <w:pStyle w:val="Default"/>
        <w:jc w:val="both"/>
        <w:rPr>
          <w:rFonts w:ascii="Verdana" w:hAnsi="Verdana"/>
          <w:color w:val="7F7F7F" w:themeColor="text1" w:themeTint="80"/>
          <w:sz w:val="22"/>
          <w:szCs w:val="22"/>
        </w:rPr>
      </w:pPr>
    </w:p>
    <w:p w14:paraId="4F44CF6B" w14:textId="77777777" w:rsidR="00912DA1" w:rsidRDefault="00912DA1" w:rsidP="00912DA1">
      <w:pPr>
        <w:pStyle w:val="Default"/>
        <w:jc w:val="both"/>
        <w:rPr>
          <w:rFonts w:ascii="Verdana" w:hAnsi="Verdana"/>
          <w:b/>
          <w:bCs/>
          <w:color w:val="7F7F7F" w:themeColor="text1" w:themeTint="80"/>
          <w:sz w:val="22"/>
          <w:szCs w:val="22"/>
        </w:rPr>
      </w:pPr>
      <w:r w:rsidRPr="004578F0">
        <w:rPr>
          <w:rFonts w:ascii="Verdana" w:hAnsi="Verdana"/>
          <w:b/>
          <w:bCs/>
          <w:color w:val="7F7F7F" w:themeColor="text1" w:themeTint="80"/>
          <w:sz w:val="22"/>
          <w:szCs w:val="22"/>
        </w:rPr>
        <w:t xml:space="preserve">Contract Period </w:t>
      </w:r>
    </w:p>
    <w:p w14:paraId="5B7D4F76" w14:textId="77777777" w:rsidR="00C00AE6" w:rsidRPr="004578F0" w:rsidRDefault="00C00AE6" w:rsidP="00912DA1">
      <w:pPr>
        <w:pStyle w:val="Default"/>
        <w:jc w:val="both"/>
        <w:rPr>
          <w:rFonts w:ascii="Verdana" w:hAnsi="Verdana"/>
          <w:color w:val="7F7F7F" w:themeColor="text1" w:themeTint="80"/>
          <w:sz w:val="22"/>
          <w:szCs w:val="22"/>
        </w:rPr>
      </w:pPr>
    </w:p>
    <w:p w14:paraId="1DD616D6" w14:textId="6E9BFC34" w:rsidR="00912DA1" w:rsidRDefault="00912DA1" w:rsidP="00912DA1">
      <w:pPr>
        <w:pStyle w:val="Default"/>
        <w:jc w:val="both"/>
        <w:rPr>
          <w:rFonts w:ascii="Verdana" w:hAnsi="Verdana"/>
          <w:color w:val="7F7F7F" w:themeColor="text1" w:themeTint="80"/>
          <w:sz w:val="22"/>
          <w:szCs w:val="22"/>
        </w:rPr>
      </w:pPr>
      <w:r w:rsidRPr="004578F0">
        <w:rPr>
          <w:rFonts w:ascii="Verdana" w:hAnsi="Verdana"/>
          <w:color w:val="7F7F7F" w:themeColor="text1" w:themeTint="80"/>
          <w:sz w:val="22"/>
          <w:szCs w:val="22"/>
        </w:rPr>
        <w:t xml:space="preserve">The </w:t>
      </w:r>
      <w:r>
        <w:rPr>
          <w:rFonts w:ascii="Verdana" w:hAnsi="Verdana"/>
          <w:color w:val="7F7F7F" w:themeColor="text1" w:themeTint="80"/>
          <w:sz w:val="22"/>
          <w:szCs w:val="22"/>
        </w:rPr>
        <w:t>Chamber</w:t>
      </w:r>
      <w:r w:rsidRPr="004578F0">
        <w:rPr>
          <w:rFonts w:ascii="Verdana" w:hAnsi="Verdana"/>
          <w:color w:val="7F7F7F" w:themeColor="text1" w:themeTint="80"/>
          <w:sz w:val="22"/>
          <w:szCs w:val="22"/>
        </w:rPr>
        <w:t xml:space="preserve"> is seeking a contract for an initial period of </w:t>
      </w:r>
      <w:r>
        <w:rPr>
          <w:rFonts w:ascii="Verdana" w:hAnsi="Verdana"/>
          <w:color w:val="7F7F7F" w:themeColor="text1" w:themeTint="80"/>
          <w:sz w:val="22"/>
          <w:szCs w:val="22"/>
        </w:rPr>
        <w:t>3</w:t>
      </w:r>
      <w:r w:rsidRPr="004578F0">
        <w:rPr>
          <w:rFonts w:ascii="Verdana" w:hAnsi="Verdana"/>
          <w:color w:val="7F7F7F" w:themeColor="text1" w:themeTint="80"/>
          <w:sz w:val="22"/>
          <w:szCs w:val="22"/>
        </w:rPr>
        <w:t xml:space="preserve"> years, with the ability for the </w:t>
      </w:r>
      <w:r>
        <w:rPr>
          <w:rFonts w:ascii="Verdana" w:hAnsi="Verdana"/>
          <w:color w:val="7F7F7F" w:themeColor="text1" w:themeTint="80"/>
          <w:sz w:val="22"/>
          <w:szCs w:val="22"/>
        </w:rPr>
        <w:t xml:space="preserve">Chamber </w:t>
      </w:r>
      <w:r w:rsidRPr="004578F0">
        <w:rPr>
          <w:rFonts w:ascii="Verdana" w:hAnsi="Verdana"/>
          <w:color w:val="7F7F7F" w:themeColor="text1" w:themeTint="80"/>
          <w:sz w:val="22"/>
          <w:szCs w:val="22"/>
        </w:rPr>
        <w:t xml:space="preserve"> to extend this into a </w:t>
      </w:r>
      <w:r w:rsidR="00C00AE6">
        <w:rPr>
          <w:rFonts w:ascii="Verdana" w:hAnsi="Verdana"/>
          <w:color w:val="7F7F7F" w:themeColor="text1" w:themeTint="80"/>
          <w:sz w:val="22"/>
          <w:szCs w:val="22"/>
        </w:rPr>
        <w:t>5-year</w:t>
      </w:r>
      <w:r w:rsidRPr="004578F0">
        <w:rPr>
          <w:rFonts w:ascii="Verdana" w:hAnsi="Verdana"/>
          <w:color w:val="7F7F7F" w:themeColor="text1" w:themeTint="80"/>
          <w:sz w:val="22"/>
          <w:szCs w:val="22"/>
        </w:rPr>
        <w:t xml:space="preserve"> </w:t>
      </w:r>
      <w:r>
        <w:rPr>
          <w:rFonts w:ascii="Verdana" w:hAnsi="Verdana"/>
          <w:color w:val="7F7F7F" w:themeColor="text1" w:themeTint="80"/>
          <w:sz w:val="22"/>
          <w:szCs w:val="22"/>
        </w:rPr>
        <w:t xml:space="preserve">contract </w:t>
      </w:r>
      <w:r w:rsidRPr="004578F0">
        <w:rPr>
          <w:rFonts w:ascii="Verdana" w:hAnsi="Verdana"/>
          <w:color w:val="7F7F7F" w:themeColor="text1" w:themeTint="80"/>
          <w:sz w:val="22"/>
          <w:szCs w:val="22"/>
        </w:rPr>
        <w:t xml:space="preserve">if required. </w:t>
      </w:r>
    </w:p>
    <w:p w14:paraId="3936D6DA" w14:textId="77777777" w:rsidR="00912DA1" w:rsidRPr="004578F0" w:rsidRDefault="00912DA1" w:rsidP="00912DA1">
      <w:pPr>
        <w:pStyle w:val="Default"/>
        <w:jc w:val="both"/>
        <w:rPr>
          <w:rFonts w:ascii="Verdana" w:hAnsi="Verdana"/>
          <w:color w:val="7F7F7F" w:themeColor="text1" w:themeTint="80"/>
          <w:sz w:val="22"/>
          <w:szCs w:val="22"/>
        </w:rPr>
      </w:pPr>
    </w:p>
    <w:p w14:paraId="07DD2B23" w14:textId="77777777" w:rsidR="00912DA1" w:rsidRDefault="00912DA1" w:rsidP="00912DA1">
      <w:pPr>
        <w:pStyle w:val="Default"/>
        <w:jc w:val="both"/>
        <w:rPr>
          <w:rFonts w:ascii="Verdana" w:hAnsi="Verdana"/>
          <w:b/>
          <w:bCs/>
          <w:color w:val="7F7F7F" w:themeColor="text1" w:themeTint="80"/>
          <w:sz w:val="22"/>
          <w:szCs w:val="22"/>
        </w:rPr>
      </w:pPr>
      <w:r w:rsidRPr="00E92BBC">
        <w:rPr>
          <w:rFonts w:ascii="Verdana" w:hAnsi="Verdana"/>
          <w:b/>
          <w:bCs/>
          <w:color w:val="7F7F7F" w:themeColor="text1" w:themeTint="80"/>
          <w:sz w:val="22"/>
          <w:szCs w:val="22"/>
        </w:rPr>
        <w:t xml:space="preserve">Incomplete Tender Documents </w:t>
      </w:r>
    </w:p>
    <w:p w14:paraId="3C3D8FA7" w14:textId="77777777" w:rsidR="00C00AE6" w:rsidRPr="00E92BBC" w:rsidRDefault="00C00AE6" w:rsidP="00912DA1">
      <w:pPr>
        <w:pStyle w:val="Default"/>
        <w:jc w:val="both"/>
        <w:rPr>
          <w:rFonts w:ascii="Verdana" w:hAnsi="Verdana"/>
          <w:color w:val="7F7F7F" w:themeColor="text1" w:themeTint="80"/>
          <w:sz w:val="22"/>
          <w:szCs w:val="22"/>
        </w:rPr>
      </w:pPr>
    </w:p>
    <w:p w14:paraId="4ACC8B32" w14:textId="0C4DD097" w:rsidR="00912DA1" w:rsidRDefault="00912DA1" w:rsidP="00912DA1">
      <w:pPr>
        <w:pStyle w:val="Default"/>
        <w:jc w:val="both"/>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Tender responses may be rejected if the information asked for is incomplete or proven to be inaccurate. </w:t>
      </w:r>
    </w:p>
    <w:p w14:paraId="2404E0D2" w14:textId="77777777" w:rsidR="00912DA1" w:rsidRPr="00E92BBC" w:rsidRDefault="00912DA1" w:rsidP="00912DA1">
      <w:pPr>
        <w:pStyle w:val="Default"/>
        <w:jc w:val="both"/>
        <w:rPr>
          <w:rFonts w:ascii="Verdana" w:hAnsi="Verdana"/>
          <w:color w:val="7F7F7F" w:themeColor="text1" w:themeTint="80"/>
          <w:sz w:val="22"/>
          <w:szCs w:val="22"/>
        </w:rPr>
      </w:pPr>
    </w:p>
    <w:p w14:paraId="6A31A217" w14:textId="77777777" w:rsidR="00912DA1" w:rsidRDefault="00912DA1" w:rsidP="00912DA1">
      <w:pPr>
        <w:pStyle w:val="Default"/>
        <w:jc w:val="both"/>
        <w:rPr>
          <w:rFonts w:ascii="Verdana" w:hAnsi="Verdana"/>
          <w:b/>
          <w:bCs/>
          <w:color w:val="7F7F7F" w:themeColor="text1" w:themeTint="80"/>
          <w:sz w:val="22"/>
          <w:szCs w:val="22"/>
        </w:rPr>
      </w:pPr>
      <w:r w:rsidRPr="00E92BBC">
        <w:rPr>
          <w:rFonts w:ascii="Verdana" w:hAnsi="Verdana"/>
          <w:b/>
          <w:bCs/>
          <w:color w:val="7F7F7F" w:themeColor="text1" w:themeTint="80"/>
          <w:sz w:val="22"/>
          <w:szCs w:val="22"/>
        </w:rPr>
        <w:t xml:space="preserve">Returning Tender Documents </w:t>
      </w:r>
    </w:p>
    <w:p w14:paraId="07A90CCA" w14:textId="77777777" w:rsidR="00C00AE6" w:rsidRPr="00E92BBC" w:rsidRDefault="00C00AE6" w:rsidP="00912DA1">
      <w:pPr>
        <w:pStyle w:val="Default"/>
        <w:jc w:val="both"/>
        <w:rPr>
          <w:rFonts w:ascii="Verdana" w:hAnsi="Verdana"/>
          <w:color w:val="7F7F7F" w:themeColor="text1" w:themeTint="80"/>
          <w:sz w:val="22"/>
          <w:szCs w:val="22"/>
        </w:rPr>
      </w:pPr>
    </w:p>
    <w:p w14:paraId="0D244957" w14:textId="2B185DEB" w:rsidR="00912DA1" w:rsidRDefault="00912DA1" w:rsidP="00912DA1">
      <w:pPr>
        <w:pStyle w:val="Default"/>
        <w:jc w:val="both"/>
        <w:rPr>
          <w:rFonts w:ascii="Verdana" w:hAnsi="Verdana"/>
          <w:color w:val="7F7F7F" w:themeColor="text1" w:themeTint="80"/>
          <w:sz w:val="22"/>
          <w:szCs w:val="22"/>
        </w:rPr>
      </w:pPr>
      <w:r w:rsidRPr="00212700">
        <w:rPr>
          <w:rFonts w:ascii="Verdana" w:hAnsi="Verdana"/>
          <w:color w:val="7F7F7F" w:themeColor="text1" w:themeTint="80"/>
          <w:sz w:val="22"/>
          <w:szCs w:val="22"/>
        </w:rPr>
        <w:t xml:space="preserve">The completed tender form must be marked ICT Tender for the attention of The Chief Executive, to arrive no later </w:t>
      </w:r>
      <w:r>
        <w:rPr>
          <w:rFonts w:ascii="Verdana" w:hAnsi="Verdana"/>
          <w:color w:val="7F7F7F" w:themeColor="text1" w:themeTint="80"/>
          <w:sz w:val="22"/>
          <w:szCs w:val="22"/>
        </w:rPr>
        <w:t xml:space="preserve">than </w:t>
      </w:r>
      <w:r w:rsidR="005F76ED">
        <w:rPr>
          <w:rFonts w:ascii="Verdana" w:hAnsi="Verdana"/>
          <w:color w:val="7F7F7F" w:themeColor="text1" w:themeTint="80"/>
          <w:sz w:val="22"/>
          <w:szCs w:val="22"/>
        </w:rPr>
        <w:t>31</w:t>
      </w:r>
      <w:r w:rsidR="005F76ED" w:rsidRPr="005F76ED">
        <w:rPr>
          <w:rFonts w:ascii="Verdana" w:hAnsi="Verdana"/>
          <w:color w:val="7F7F7F" w:themeColor="text1" w:themeTint="80"/>
          <w:sz w:val="22"/>
          <w:szCs w:val="22"/>
          <w:vertAlign w:val="superscript"/>
        </w:rPr>
        <w:t>st</w:t>
      </w:r>
      <w:r w:rsidR="005F76ED">
        <w:rPr>
          <w:rFonts w:ascii="Verdana" w:hAnsi="Verdana"/>
          <w:color w:val="7F7F7F" w:themeColor="text1" w:themeTint="80"/>
          <w:sz w:val="22"/>
          <w:szCs w:val="22"/>
        </w:rPr>
        <w:t xml:space="preserve"> October 2025 </w:t>
      </w:r>
      <w:r w:rsidR="00655CB5">
        <w:rPr>
          <w:rFonts w:ascii="Verdana" w:hAnsi="Verdana"/>
          <w:color w:val="7F7F7F" w:themeColor="text1" w:themeTint="80"/>
          <w:sz w:val="22"/>
          <w:szCs w:val="22"/>
        </w:rPr>
        <w:t>to louise.wall@mk-northantschamber.co.uk</w:t>
      </w:r>
    </w:p>
    <w:p w14:paraId="441E412F" w14:textId="77777777" w:rsidR="00912DA1" w:rsidRDefault="00912DA1" w:rsidP="00912DA1">
      <w:pPr>
        <w:pStyle w:val="Default"/>
        <w:jc w:val="both"/>
        <w:rPr>
          <w:rFonts w:ascii="Verdana" w:hAnsi="Verdana"/>
          <w:color w:val="7F7F7F" w:themeColor="text1" w:themeTint="80"/>
          <w:sz w:val="22"/>
          <w:szCs w:val="22"/>
        </w:rPr>
      </w:pPr>
    </w:p>
    <w:p w14:paraId="20A6284B" w14:textId="77777777" w:rsidR="00C00AE6" w:rsidRDefault="00912DA1" w:rsidP="00912DA1">
      <w:pPr>
        <w:pStyle w:val="Default"/>
        <w:jc w:val="both"/>
        <w:rPr>
          <w:rFonts w:ascii="Verdana" w:hAnsi="Verdana"/>
          <w:b/>
          <w:bCs/>
          <w:color w:val="7F7F7F" w:themeColor="text1" w:themeTint="80"/>
          <w:sz w:val="22"/>
          <w:szCs w:val="22"/>
        </w:rPr>
      </w:pPr>
      <w:r w:rsidRPr="007F2AD6">
        <w:rPr>
          <w:rFonts w:ascii="Verdana" w:hAnsi="Verdana"/>
          <w:b/>
          <w:bCs/>
          <w:color w:val="7F7F7F" w:themeColor="text1" w:themeTint="80"/>
          <w:sz w:val="22"/>
          <w:szCs w:val="22"/>
        </w:rPr>
        <w:t>Receipt of Tender Documents</w:t>
      </w:r>
    </w:p>
    <w:p w14:paraId="33BDF9AD" w14:textId="7B5C57ED" w:rsidR="00912DA1" w:rsidRPr="007F2AD6" w:rsidRDefault="00912DA1" w:rsidP="00912DA1">
      <w:pPr>
        <w:pStyle w:val="Default"/>
        <w:jc w:val="both"/>
        <w:rPr>
          <w:rFonts w:ascii="Verdana" w:hAnsi="Verdana"/>
          <w:color w:val="7F7F7F" w:themeColor="text1" w:themeTint="80"/>
          <w:sz w:val="22"/>
          <w:szCs w:val="22"/>
        </w:rPr>
      </w:pPr>
      <w:r w:rsidRPr="007F2AD6">
        <w:rPr>
          <w:rFonts w:ascii="Verdana" w:hAnsi="Verdana"/>
          <w:b/>
          <w:bCs/>
          <w:color w:val="7F7F7F" w:themeColor="text1" w:themeTint="80"/>
          <w:sz w:val="22"/>
          <w:szCs w:val="22"/>
        </w:rPr>
        <w:t xml:space="preserve"> </w:t>
      </w:r>
    </w:p>
    <w:p w14:paraId="1A202B94" w14:textId="2D6078CD" w:rsidR="00912DA1" w:rsidRPr="00E92BBC" w:rsidRDefault="00912DA1" w:rsidP="00912DA1">
      <w:pPr>
        <w:pStyle w:val="Default"/>
        <w:jc w:val="both"/>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Completed tender documents will be received up to </w:t>
      </w:r>
      <w:r w:rsidR="005F76ED">
        <w:rPr>
          <w:rFonts w:ascii="Verdana" w:hAnsi="Verdana"/>
          <w:color w:val="7F7F7F" w:themeColor="text1" w:themeTint="80"/>
          <w:sz w:val="22"/>
          <w:szCs w:val="22"/>
        </w:rPr>
        <w:t>31</w:t>
      </w:r>
      <w:r w:rsidR="005F76ED" w:rsidRPr="005F76ED">
        <w:rPr>
          <w:rFonts w:ascii="Verdana" w:hAnsi="Verdana"/>
          <w:color w:val="7F7F7F" w:themeColor="text1" w:themeTint="80"/>
          <w:sz w:val="22"/>
          <w:szCs w:val="22"/>
          <w:vertAlign w:val="superscript"/>
        </w:rPr>
        <w:t>st</w:t>
      </w:r>
      <w:r w:rsidR="005F76ED">
        <w:rPr>
          <w:rFonts w:ascii="Verdana" w:hAnsi="Verdana"/>
          <w:color w:val="7F7F7F" w:themeColor="text1" w:themeTint="80"/>
          <w:sz w:val="22"/>
          <w:szCs w:val="22"/>
        </w:rPr>
        <w:t xml:space="preserve"> October 2025</w:t>
      </w:r>
      <w:r>
        <w:rPr>
          <w:rFonts w:ascii="Verdana" w:hAnsi="Verdana"/>
          <w:color w:val="7F7F7F" w:themeColor="text1" w:themeTint="80"/>
          <w:sz w:val="22"/>
          <w:szCs w:val="22"/>
        </w:rPr>
        <w:t xml:space="preserve"> </w:t>
      </w:r>
      <w:r w:rsidRPr="00E92BBC">
        <w:rPr>
          <w:rFonts w:ascii="Verdana" w:hAnsi="Verdana"/>
          <w:color w:val="7F7F7F" w:themeColor="text1" w:themeTint="80"/>
          <w:sz w:val="22"/>
          <w:szCs w:val="22"/>
        </w:rPr>
        <w:t xml:space="preserve">. Those received before the due date will be retained until then. It is the responsibility of the submitter to ensure that their document is received no later than the appointed time. </w:t>
      </w:r>
    </w:p>
    <w:p w14:paraId="5F349C6A" w14:textId="77777777" w:rsidR="00912DA1" w:rsidRPr="00E92BBC" w:rsidRDefault="00912DA1" w:rsidP="00912DA1">
      <w:pPr>
        <w:spacing w:after="0" w:line="240" w:lineRule="auto"/>
        <w:jc w:val="both"/>
        <w:rPr>
          <w:rFonts w:ascii="Verdana" w:hAnsi="Verdana"/>
          <w:color w:val="7F7F7F" w:themeColor="text1" w:themeTint="80"/>
        </w:rPr>
      </w:pPr>
      <w:r w:rsidRPr="00E92BBC">
        <w:rPr>
          <w:rFonts w:ascii="Verdana" w:hAnsi="Verdana"/>
          <w:color w:val="7F7F7F" w:themeColor="text1" w:themeTint="80"/>
        </w:rPr>
        <w:t xml:space="preserve">By issuing this invitation the </w:t>
      </w:r>
      <w:r>
        <w:rPr>
          <w:rFonts w:ascii="Verdana" w:hAnsi="Verdana"/>
          <w:color w:val="7F7F7F" w:themeColor="text1" w:themeTint="80"/>
        </w:rPr>
        <w:t>Chamber</w:t>
      </w:r>
      <w:r w:rsidRPr="00E92BBC">
        <w:rPr>
          <w:rFonts w:ascii="Verdana" w:hAnsi="Verdana"/>
          <w:color w:val="7F7F7F" w:themeColor="text1" w:themeTint="80"/>
        </w:rPr>
        <w:t xml:space="preserve"> is not bound in any way to continue with the tender process.</w:t>
      </w:r>
    </w:p>
    <w:p w14:paraId="00616B93" w14:textId="77777777" w:rsidR="00912DA1" w:rsidRPr="00E92BBC" w:rsidRDefault="00912DA1" w:rsidP="00912DA1">
      <w:pPr>
        <w:spacing w:after="0" w:line="240" w:lineRule="auto"/>
        <w:rPr>
          <w:rFonts w:ascii="Verdana" w:hAnsi="Verdana"/>
          <w:color w:val="7F7F7F" w:themeColor="text1" w:themeTint="80"/>
        </w:rPr>
      </w:pPr>
    </w:p>
    <w:p w14:paraId="34688A72" w14:textId="77777777" w:rsidR="00912DA1" w:rsidRDefault="00912DA1" w:rsidP="00912DA1">
      <w:pPr>
        <w:pStyle w:val="Default"/>
        <w:rPr>
          <w:rFonts w:ascii="Verdana" w:hAnsi="Verdana"/>
          <w:b/>
          <w:bCs/>
          <w:color w:val="7F7F7F" w:themeColor="text1" w:themeTint="80"/>
          <w:sz w:val="22"/>
          <w:szCs w:val="22"/>
        </w:rPr>
      </w:pPr>
      <w:r w:rsidRPr="007F2AD6">
        <w:rPr>
          <w:rFonts w:ascii="Verdana" w:hAnsi="Verdana"/>
          <w:b/>
          <w:bCs/>
          <w:color w:val="7F7F7F" w:themeColor="text1" w:themeTint="80"/>
          <w:sz w:val="22"/>
          <w:szCs w:val="22"/>
        </w:rPr>
        <w:t xml:space="preserve">Confidentiality of Tenders </w:t>
      </w:r>
    </w:p>
    <w:p w14:paraId="29D67C15" w14:textId="77777777" w:rsidR="00C00AE6" w:rsidRPr="007F2AD6" w:rsidRDefault="00C00AE6" w:rsidP="00912DA1">
      <w:pPr>
        <w:pStyle w:val="Default"/>
        <w:rPr>
          <w:rFonts w:ascii="Verdana" w:hAnsi="Verdana"/>
          <w:color w:val="7F7F7F" w:themeColor="text1" w:themeTint="80"/>
          <w:sz w:val="22"/>
          <w:szCs w:val="22"/>
        </w:rPr>
      </w:pPr>
    </w:p>
    <w:p w14:paraId="2993F90E" w14:textId="3641A60D" w:rsidR="00912DA1" w:rsidRPr="00E92BBC" w:rsidRDefault="00912DA1" w:rsidP="00912DA1">
      <w:pPr>
        <w:pStyle w:val="Default"/>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Please note the following requirements, you must not: </w:t>
      </w:r>
    </w:p>
    <w:p w14:paraId="2CC65472" w14:textId="77777777" w:rsidR="00912DA1" w:rsidRPr="00E92BBC" w:rsidRDefault="00912DA1" w:rsidP="00796D14">
      <w:pPr>
        <w:pStyle w:val="Default"/>
        <w:numPr>
          <w:ilvl w:val="0"/>
          <w:numId w:val="7"/>
        </w:numPr>
        <w:spacing w:after="279"/>
        <w:jc w:val="both"/>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Tell anyone else what your tender price is or will be before the time limit for delivery of tenders. </w:t>
      </w:r>
    </w:p>
    <w:p w14:paraId="4FA26265" w14:textId="77777777" w:rsidR="00912DA1" w:rsidRPr="00E92BBC" w:rsidRDefault="00912DA1" w:rsidP="00796D14">
      <w:pPr>
        <w:pStyle w:val="Default"/>
        <w:numPr>
          <w:ilvl w:val="0"/>
          <w:numId w:val="7"/>
        </w:numPr>
        <w:spacing w:after="279"/>
        <w:jc w:val="both"/>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Try to obtain any information about anyone else's tender or proposed tender before the time limit for delivery of tenders. </w:t>
      </w:r>
    </w:p>
    <w:p w14:paraId="23A59363" w14:textId="77777777" w:rsidR="00912DA1" w:rsidRPr="00E92BBC" w:rsidRDefault="00912DA1" w:rsidP="00796D14">
      <w:pPr>
        <w:pStyle w:val="Default"/>
        <w:numPr>
          <w:ilvl w:val="0"/>
          <w:numId w:val="7"/>
        </w:numPr>
        <w:jc w:val="both"/>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Make any arrangements with another organisation about whether or not they should tender, or about their or your tender price. </w:t>
      </w:r>
    </w:p>
    <w:p w14:paraId="2213F683" w14:textId="77777777" w:rsidR="00912DA1" w:rsidRDefault="00912DA1" w:rsidP="00912DA1">
      <w:pPr>
        <w:pStyle w:val="Default"/>
        <w:rPr>
          <w:sz w:val="23"/>
          <w:szCs w:val="23"/>
        </w:rPr>
      </w:pPr>
    </w:p>
    <w:p w14:paraId="72E4C63F" w14:textId="77777777" w:rsidR="00912DA1" w:rsidRDefault="00912DA1" w:rsidP="00912DA1">
      <w:pPr>
        <w:pStyle w:val="Default"/>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Failure to comply with these conditions may disqualify your tender. </w:t>
      </w:r>
    </w:p>
    <w:p w14:paraId="67702123" w14:textId="77777777" w:rsidR="00403641" w:rsidRDefault="00403641" w:rsidP="00912DA1">
      <w:pPr>
        <w:pStyle w:val="Default"/>
        <w:rPr>
          <w:rFonts w:ascii="Verdana" w:hAnsi="Verdana"/>
          <w:color w:val="7F7F7F" w:themeColor="text1" w:themeTint="80"/>
          <w:sz w:val="22"/>
          <w:szCs w:val="22"/>
        </w:rPr>
      </w:pPr>
    </w:p>
    <w:p w14:paraId="443D7A1D" w14:textId="77777777" w:rsidR="00403641" w:rsidRDefault="00403641" w:rsidP="00912DA1">
      <w:pPr>
        <w:pStyle w:val="Default"/>
        <w:rPr>
          <w:rFonts w:ascii="Verdana" w:hAnsi="Verdana"/>
          <w:color w:val="7F7F7F" w:themeColor="text1" w:themeTint="80"/>
          <w:sz w:val="22"/>
          <w:szCs w:val="22"/>
        </w:rPr>
      </w:pPr>
    </w:p>
    <w:p w14:paraId="4D9643BD" w14:textId="77777777" w:rsidR="00912DA1" w:rsidRPr="00E92BBC" w:rsidRDefault="00912DA1" w:rsidP="00912DA1">
      <w:pPr>
        <w:pStyle w:val="Default"/>
        <w:rPr>
          <w:rFonts w:ascii="Verdana" w:hAnsi="Verdana"/>
          <w:color w:val="7F7F7F" w:themeColor="text1" w:themeTint="80"/>
          <w:sz w:val="22"/>
          <w:szCs w:val="22"/>
        </w:rPr>
      </w:pPr>
    </w:p>
    <w:p w14:paraId="18B19662" w14:textId="77777777" w:rsidR="00912DA1" w:rsidRDefault="00912DA1" w:rsidP="00912DA1">
      <w:pPr>
        <w:pStyle w:val="Default"/>
        <w:jc w:val="both"/>
        <w:rPr>
          <w:rFonts w:ascii="Verdana" w:hAnsi="Verdana"/>
          <w:b/>
          <w:bCs/>
          <w:color w:val="7F7F7F" w:themeColor="text1" w:themeTint="80"/>
          <w:sz w:val="22"/>
          <w:szCs w:val="22"/>
        </w:rPr>
      </w:pPr>
      <w:r w:rsidRPr="007F2AD6">
        <w:rPr>
          <w:rFonts w:ascii="Verdana" w:hAnsi="Verdana"/>
          <w:b/>
          <w:bCs/>
          <w:color w:val="7F7F7F" w:themeColor="text1" w:themeTint="80"/>
          <w:sz w:val="22"/>
          <w:szCs w:val="22"/>
        </w:rPr>
        <w:t xml:space="preserve">Costs and Expenses </w:t>
      </w:r>
    </w:p>
    <w:p w14:paraId="09A7FD3C" w14:textId="77777777" w:rsidR="00C00AE6" w:rsidRPr="007F2AD6" w:rsidRDefault="00C00AE6" w:rsidP="00912DA1">
      <w:pPr>
        <w:pStyle w:val="Default"/>
        <w:jc w:val="both"/>
        <w:rPr>
          <w:rFonts w:ascii="Verdana" w:hAnsi="Verdana"/>
          <w:color w:val="7F7F7F" w:themeColor="text1" w:themeTint="80"/>
          <w:sz w:val="22"/>
          <w:szCs w:val="22"/>
        </w:rPr>
      </w:pPr>
    </w:p>
    <w:p w14:paraId="6FE2F694" w14:textId="07800605" w:rsidR="00912DA1" w:rsidRDefault="00912DA1" w:rsidP="00912DA1">
      <w:pPr>
        <w:pStyle w:val="Default"/>
        <w:jc w:val="both"/>
        <w:rPr>
          <w:rFonts w:ascii="Verdana" w:hAnsi="Verdana"/>
          <w:sz w:val="22"/>
          <w:szCs w:val="22"/>
        </w:rPr>
      </w:pPr>
      <w:r w:rsidRPr="00E92BBC">
        <w:rPr>
          <w:rFonts w:ascii="Verdana" w:hAnsi="Verdana"/>
          <w:color w:val="7F7F7F" w:themeColor="text1" w:themeTint="80"/>
          <w:sz w:val="22"/>
          <w:szCs w:val="22"/>
        </w:rPr>
        <w:t>You will not be entitled to claim from the Chamber any costs or expenses which you may incur in preparing your tender or expression of interest, whether or not your tender is successful</w:t>
      </w:r>
      <w:r w:rsidRPr="00E92BBC">
        <w:rPr>
          <w:rFonts w:ascii="Verdana" w:hAnsi="Verdana"/>
          <w:sz w:val="22"/>
          <w:szCs w:val="22"/>
        </w:rPr>
        <w:t xml:space="preserve">. </w:t>
      </w:r>
    </w:p>
    <w:p w14:paraId="711A88D1" w14:textId="77777777" w:rsidR="00912DA1" w:rsidRPr="00E92BBC" w:rsidRDefault="00912DA1" w:rsidP="00912DA1">
      <w:pPr>
        <w:pStyle w:val="Default"/>
        <w:jc w:val="both"/>
        <w:rPr>
          <w:rFonts w:ascii="Verdana" w:hAnsi="Verdana"/>
          <w:sz w:val="22"/>
          <w:szCs w:val="22"/>
        </w:rPr>
      </w:pPr>
    </w:p>
    <w:p w14:paraId="21FFC046" w14:textId="77777777" w:rsidR="00912DA1" w:rsidRDefault="00912DA1" w:rsidP="00912DA1">
      <w:pPr>
        <w:pStyle w:val="Default"/>
        <w:rPr>
          <w:rFonts w:ascii="Verdana" w:hAnsi="Verdana"/>
          <w:b/>
          <w:bCs/>
          <w:color w:val="7F7F7F" w:themeColor="text1" w:themeTint="80"/>
          <w:sz w:val="22"/>
          <w:szCs w:val="22"/>
        </w:rPr>
      </w:pPr>
      <w:r w:rsidRPr="007F2AD6">
        <w:rPr>
          <w:rFonts w:ascii="Verdana" w:hAnsi="Verdana"/>
          <w:b/>
          <w:bCs/>
          <w:color w:val="7F7F7F" w:themeColor="text1" w:themeTint="80"/>
          <w:sz w:val="22"/>
          <w:szCs w:val="22"/>
        </w:rPr>
        <w:t>Feedback</w:t>
      </w:r>
    </w:p>
    <w:p w14:paraId="50670743" w14:textId="77777777" w:rsidR="00C00AE6" w:rsidRPr="007F2AD6" w:rsidRDefault="00C00AE6" w:rsidP="00912DA1">
      <w:pPr>
        <w:pStyle w:val="Default"/>
        <w:rPr>
          <w:rFonts w:ascii="Verdana" w:hAnsi="Verdana"/>
          <w:color w:val="7F7F7F" w:themeColor="text1" w:themeTint="80"/>
          <w:sz w:val="22"/>
          <w:szCs w:val="22"/>
        </w:rPr>
      </w:pPr>
    </w:p>
    <w:p w14:paraId="6B800B21" w14:textId="42FE415D" w:rsidR="00912DA1" w:rsidRDefault="00912DA1" w:rsidP="00912DA1">
      <w:pPr>
        <w:pStyle w:val="Default"/>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Following the award of contract, </w:t>
      </w:r>
      <w:r>
        <w:rPr>
          <w:rFonts w:ascii="Verdana" w:hAnsi="Verdana"/>
          <w:color w:val="7F7F7F" w:themeColor="text1" w:themeTint="80"/>
          <w:sz w:val="22"/>
          <w:szCs w:val="22"/>
        </w:rPr>
        <w:t>feedback</w:t>
      </w:r>
      <w:r w:rsidRPr="00E92BBC">
        <w:rPr>
          <w:rFonts w:ascii="Verdana" w:hAnsi="Verdana"/>
          <w:color w:val="7F7F7F" w:themeColor="text1" w:themeTint="80"/>
          <w:sz w:val="22"/>
          <w:szCs w:val="22"/>
        </w:rPr>
        <w:t xml:space="preserve"> will be included in the letter sent to unsuccessful bidders. </w:t>
      </w:r>
    </w:p>
    <w:p w14:paraId="2A37D8B1" w14:textId="77777777" w:rsidR="00912DA1" w:rsidRPr="00E92BBC" w:rsidRDefault="00912DA1" w:rsidP="00912DA1">
      <w:pPr>
        <w:pStyle w:val="Default"/>
        <w:rPr>
          <w:rFonts w:ascii="Verdana" w:hAnsi="Verdana"/>
          <w:color w:val="7F7F7F" w:themeColor="text1" w:themeTint="80"/>
          <w:sz w:val="22"/>
          <w:szCs w:val="22"/>
        </w:rPr>
      </w:pPr>
    </w:p>
    <w:p w14:paraId="3E36C412" w14:textId="77777777" w:rsidR="00C00AE6" w:rsidRDefault="00912DA1" w:rsidP="00912DA1">
      <w:pPr>
        <w:pStyle w:val="Default"/>
        <w:rPr>
          <w:rFonts w:ascii="Verdana" w:hAnsi="Verdana"/>
          <w:b/>
          <w:bCs/>
          <w:color w:val="7F7F7F" w:themeColor="text1" w:themeTint="80"/>
          <w:sz w:val="22"/>
          <w:szCs w:val="22"/>
        </w:rPr>
      </w:pPr>
      <w:r w:rsidRPr="00370D25">
        <w:rPr>
          <w:rFonts w:ascii="Verdana" w:hAnsi="Verdana"/>
          <w:b/>
          <w:bCs/>
          <w:color w:val="7F7F7F" w:themeColor="text1" w:themeTint="80"/>
          <w:sz w:val="22"/>
          <w:szCs w:val="22"/>
        </w:rPr>
        <w:t>Tender Scoring</w:t>
      </w:r>
    </w:p>
    <w:p w14:paraId="3B80C0C3" w14:textId="2F1E7337" w:rsidR="00912DA1" w:rsidRPr="00370D25" w:rsidRDefault="00912DA1" w:rsidP="00912DA1">
      <w:pPr>
        <w:pStyle w:val="Default"/>
        <w:rPr>
          <w:rFonts w:ascii="Verdana" w:hAnsi="Verdana"/>
          <w:color w:val="7F7F7F" w:themeColor="text1" w:themeTint="80"/>
          <w:sz w:val="22"/>
          <w:szCs w:val="22"/>
        </w:rPr>
      </w:pPr>
      <w:r w:rsidRPr="00370D25">
        <w:rPr>
          <w:rFonts w:ascii="Verdana" w:hAnsi="Verdana"/>
          <w:b/>
          <w:bCs/>
          <w:color w:val="7F7F7F" w:themeColor="text1" w:themeTint="80"/>
          <w:sz w:val="22"/>
          <w:szCs w:val="22"/>
        </w:rPr>
        <w:t xml:space="preserve"> </w:t>
      </w:r>
    </w:p>
    <w:p w14:paraId="556FD719" w14:textId="41E6DECA" w:rsidR="00912DA1" w:rsidRPr="00E92BBC" w:rsidRDefault="00912DA1" w:rsidP="00912DA1">
      <w:pPr>
        <w:spacing w:after="0" w:line="240" w:lineRule="auto"/>
        <w:rPr>
          <w:rFonts w:ascii="Verdana" w:hAnsi="Verdana"/>
          <w:color w:val="7F7F7F" w:themeColor="text1" w:themeTint="80"/>
        </w:rPr>
      </w:pPr>
      <w:r w:rsidRPr="00E92BBC">
        <w:rPr>
          <w:rFonts w:ascii="Verdana" w:hAnsi="Verdana"/>
          <w:color w:val="7F7F7F" w:themeColor="text1" w:themeTint="80"/>
        </w:rPr>
        <w:t>Each tender response will be evaluated against an agreed scoring method. The scoring method is shown in Appendix B of this document.</w:t>
      </w:r>
    </w:p>
    <w:p w14:paraId="3E9BC741" w14:textId="77777777" w:rsidR="00912DA1" w:rsidRPr="00E92BBC" w:rsidRDefault="00912DA1" w:rsidP="00912DA1">
      <w:pPr>
        <w:spacing w:after="0" w:line="240" w:lineRule="auto"/>
        <w:rPr>
          <w:rFonts w:ascii="Verdana" w:hAnsi="Verdana"/>
          <w:color w:val="7F7F7F" w:themeColor="text1" w:themeTint="80"/>
        </w:rPr>
      </w:pPr>
    </w:p>
    <w:p w14:paraId="7937D509" w14:textId="77777777" w:rsidR="00912DA1" w:rsidRDefault="00912DA1" w:rsidP="00912DA1">
      <w:pPr>
        <w:pStyle w:val="Default"/>
        <w:jc w:val="both"/>
        <w:rPr>
          <w:rFonts w:ascii="Verdana" w:hAnsi="Verdana"/>
          <w:b/>
          <w:bCs/>
          <w:color w:val="7F7F7F" w:themeColor="text1" w:themeTint="80"/>
          <w:sz w:val="22"/>
          <w:szCs w:val="22"/>
        </w:rPr>
      </w:pPr>
      <w:r w:rsidRPr="00370D25">
        <w:rPr>
          <w:rFonts w:ascii="Verdana" w:hAnsi="Verdana"/>
          <w:b/>
          <w:bCs/>
          <w:color w:val="7F7F7F" w:themeColor="text1" w:themeTint="80"/>
          <w:sz w:val="22"/>
          <w:szCs w:val="22"/>
        </w:rPr>
        <w:t xml:space="preserve">Conclusions </w:t>
      </w:r>
    </w:p>
    <w:p w14:paraId="33BA5F6A" w14:textId="77777777" w:rsidR="00C00AE6" w:rsidRPr="00370D25" w:rsidRDefault="00C00AE6" w:rsidP="00912DA1">
      <w:pPr>
        <w:pStyle w:val="Default"/>
        <w:jc w:val="both"/>
        <w:rPr>
          <w:rFonts w:ascii="Verdana" w:hAnsi="Verdana"/>
          <w:color w:val="7F7F7F" w:themeColor="text1" w:themeTint="80"/>
          <w:sz w:val="22"/>
          <w:szCs w:val="22"/>
        </w:rPr>
      </w:pPr>
    </w:p>
    <w:p w14:paraId="6DF4C4F6" w14:textId="41571D16" w:rsidR="00912DA1" w:rsidRDefault="00912DA1" w:rsidP="00912DA1">
      <w:pPr>
        <w:pStyle w:val="Default"/>
        <w:jc w:val="both"/>
        <w:rPr>
          <w:rFonts w:ascii="Verdana" w:hAnsi="Verdana"/>
          <w:color w:val="7F7F7F" w:themeColor="text1" w:themeTint="80"/>
          <w:sz w:val="22"/>
          <w:szCs w:val="22"/>
        </w:rPr>
      </w:pPr>
      <w:r w:rsidRPr="00E92BBC">
        <w:rPr>
          <w:rFonts w:ascii="Verdana" w:hAnsi="Verdana"/>
          <w:color w:val="7F7F7F" w:themeColor="text1" w:themeTint="80"/>
          <w:sz w:val="22"/>
          <w:szCs w:val="22"/>
        </w:rPr>
        <w:t xml:space="preserve">Whilst every endeavour has been made to give tenderers an accurate description of the </w:t>
      </w:r>
      <w:r>
        <w:rPr>
          <w:rFonts w:ascii="Verdana" w:hAnsi="Verdana"/>
          <w:color w:val="7F7F7F" w:themeColor="text1" w:themeTint="80"/>
          <w:sz w:val="22"/>
          <w:szCs w:val="22"/>
        </w:rPr>
        <w:t>Chamber</w:t>
      </w:r>
      <w:r w:rsidRPr="00E92BBC">
        <w:rPr>
          <w:rFonts w:ascii="Verdana" w:hAnsi="Verdana"/>
          <w:color w:val="7F7F7F" w:themeColor="text1" w:themeTint="80"/>
          <w:sz w:val="22"/>
          <w:szCs w:val="22"/>
        </w:rPr>
        <w:t xml:space="preserve">’s requirement, tenderers should make their own assessment about the methods and resources needed to meet those requirements. </w:t>
      </w:r>
    </w:p>
    <w:p w14:paraId="6234F399" w14:textId="77777777" w:rsidR="00912DA1" w:rsidRPr="00E92BBC" w:rsidRDefault="00912DA1" w:rsidP="00912DA1">
      <w:pPr>
        <w:pStyle w:val="Default"/>
        <w:jc w:val="both"/>
        <w:rPr>
          <w:rFonts w:ascii="Verdana" w:hAnsi="Verdana"/>
          <w:color w:val="7F7F7F" w:themeColor="text1" w:themeTint="80"/>
          <w:sz w:val="22"/>
          <w:szCs w:val="22"/>
        </w:rPr>
      </w:pPr>
    </w:p>
    <w:p w14:paraId="32AC4EBF" w14:textId="77777777" w:rsidR="00912DA1" w:rsidRDefault="00912DA1" w:rsidP="00912DA1">
      <w:pPr>
        <w:pStyle w:val="Default"/>
        <w:rPr>
          <w:rFonts w:ascii="Verdana" w:hAnsi="Verdana"/>
          <w:b/>
          <w:bCs/>
          <w:color w:val="7F7F7F" w:themeColor="text1" w:themeTint="80"/>
          <w:sz w:val="22"/>
          <w:szCs w:val="22"/>
        </w:rPr>
      </w:pPr>
      <w:r w:rsidRPr="00370D25">
        <w:rPr>
          <w:rFonts w:ascii="Verdana" w:hAnsi="Verdana"/>
          <w:b/>
          <w:bCs/>
          <w:color w:val="7F7F7F" w:themeColor="text1" w:themeTint="80"/>
          <w:sz w:val="22"/>
          <w:szCs w:val="22"/>
        </w:rPr>
        <w:t xml:space="preserve">Outline of Chamber Requirements </w:t>
      </w:r>
    </w:p>
    <w:p w14:paraId="3B0DD770" w14:textId="77777777" w:rsidR="00C00AE6" w:rsidRPr="00370D25" w:rsidRDefault="00C00AE6" w:rsidP="00912DA1">
      <w:pPr>
        <w:pStyle w:val="Default"/>
        <w:rPr>
          <w:rFonts w:ascii="Verdana" w:hAnsi="Verdana"/>
          <w:color w:val="7F7F7F" w:themeColor="text1" w:themeTint="80"/>
          <w:sz w:val="22"/>
          <w:szCs w:val="22"/>
        </w:rPr>
      </w:pPr>
    </w:p>
    <w:p w14:paraId="1755C437" w14:textId="77777777" w:rsidR="00912DA1" w:rsidRPr="005673E1" w:rsidRDefault="00912DA1" w:rsidP="00912DA1">
      <w:pPr>
        <w:pStyle w:val="Default"/>
        <w:jc w:val="both"/>
        <w:rPr>
          <w:rFonts w:ascii="Verdana" w:hAnsi="Verdana"/>
          <w:color w:val="7F7F7F" w:themeColor="text1" w:themeTint="80"/>
          <w:sz w:val="22"/>
          <w:szCs w:val="22"/>
        </w:rPr>
      </w:pPr>
      <w:r>
        <w:rPr>
          <w:rFonts w:ascii="Verdana" w:hAnsi="Verdana"/>
          <w:color w:val="7F7F7F" w:themeColor="text1" w:themeTint="80"/>
          <w:sz w:val="22"/>
          <w:szCs w:val="22"/>
        </w:rPr>
        <w:t>Northamptonshire Chamber of Commerce</w:t>
      </w:r>
      <w:r w:rsidRPr="005673E1">
        <w:rPr>
          <w:rFonts w:ascii="Verdana" w:hAnsi="Verdana"/>
          <w:color w:val="7F7F7F" w:themeColor="text1" w:themeTint="80"/>
          <w:sz w:val="22"/>
          <w:szCs w:val="22"/>
        </w:rPr>
        <w:t xml:space="preserve"> has outlined below the high-level requirements for the contract. This will enable organisations to determine if they wish to submit a tender. </w:t>
      </w:r>
    </w:p>
    <w:p w14:paraId="50553FC1" w14:textId="77777777" w:rsidR="00912DA1" w:rsidRPr="005673E1" w:rsidRDefault="00912DA1" w:rsidP="00912DA1">
      <w:pPr>
        <w:pStyle w:val="Default"/>
        <w:jc w:val="both"/>
        <w:rPr>
          <w:rFonts w:ascii="Verdana" w:hAnsi="Verdana"/>
          <w:color w:val="7F7F7F" w:themeColor="text1" w:themeTint="80"/>
          <w:sz w:val="22"/>
          <w:szCs w:val="22"/>
        </w:rPr>
      </w:pPr>
      <w:r>
        <w:rPr>
          <w:rFonts w:ascii="Verdana" w:hAnsi="Verdana"/>
          <w:color w:val="7F7F7F" w:themeColor="text1" w:themeTint="80"/>
          <w:sz w:val="22"/>
          <w:szCs w:val="22"/>
        </w:rPr>
        <w:t>Northamptonshire Chamber of Commerce</w:t>
      </w:r>
      <w:r w:rsidRPr="005673E1">
        <w:rPr>
          <w:rFonts w:ascii="Verdana" w:hAnsi="Verdana"/>
          <w:color w:val="7F7F7F" w:themeColor="text1" w:themeTint="80"/>
          <w:sz w:val="22"/>
          <w:szCs w:val="22"/>
        </w:rPr>
        <w:t xml:space="preserve"> wants prospective suppliers to provide solutions that meet these requirements based on their experience of working with similar organisations and understanding of the available solutions in the market. </w:t>
      </w:r>
    </w:p>
    <w:p w14:paraId="717BBDC8" w14:textId="77777777" w:rsidR="00912DA1" w:rsidRPr="005673E1" w:rsidRDefault="00912DA1" w:rsidP="00912DA1">
      <w:pPr>
        <w:spacing w:after="0" w:line="240" w:lineRule="auto"/>
        <w:jc w:val="both"/>
        <w:rPr>
          <w:rFonts w:ascii="Verdana" w:hAnsi="Verdana"/>
          <w:b/>
          <w:bCs/>
          <w:color w:val="7F7F7F" w:themeColor="text1" w:themeTint="80"/>
        </w:rPr>
      </w:pPr>
      <w:r w:rsidRPr="005673E1">
        <w:rPr>
          <w:rFonts w:ascii="Verdana" w:hAnsi="Verdana"/>
          <w:color w:val="7F7F7F" w:themeColor="text1" w:themeTint="80"/>
        </w:rPr>
        <w:t xml:space="preserve">The </w:t>
      </w:r>
      <w:r>
        <w:rPr>
          <w:rFonts w:ascii="Verdana" w:hAnsi="Verdana"/>
          <w:color w:val="7F7F7F" w:themeColor="text1" w:themeTint="80"/>
        </w:rPr>
        <w:t>Chamber</w:t>
      </w:r>
      <w:r w:rsidRPr="005673E1">
        <w:rPr>
          <w:rFonts w:ascii="Verdana" w:hAnsi="Verdana"/>
          <w:color w:val="7F7F7F" w:themeColor="text1" w:themeTint="80"/>
        </w:rPr>
        <w:t xml:space="preserve"> is willing to review any solution put forward if it meets the basic requirements outlined below. Please ensure all solutions have a proven track record, are commercially viable and fully supported by yourselves.</w:t>
      </w:r>
    </w:p>
    <w:p w14:paraId="332C865C" w14:textId="77777777" w:rsidR="00912DA1" w:rsidRDefault="00912DA1" w:rsidP="00912DA1">
      <w:pPr>
        <w:spacing w:after="0" w:line="240" w:lineRule="auto"/>
        <w:jc w:val="both"/>
        <w:rPr>
          <w:rFonts w:ascii="Verdana" w:hAnsi="Verdana"/>
          <w:b/>
          <w:bCs/>
          <w:color w:val="808080" w:themeColor="background1" w:themeShade="80"/>
          <w:sz w:val="24"/>
          <w:szCs w:val="24"/>
        </w:rPr>
      </w:pPr>
    </w:p>
    <w:p w14:paraId="4E2B560E" w14:textId="77777777" w:rsidR="00912DA1" w:rsidRDefault="00912DA1" w:rsidP="00912DA1">
      <w:pPr>
        <w:spacing w:after="0" w:line="240" w:lineRule="auto"/>
        <w:jc w:val="both"/>
        <w:rPr>
          <w:rFonts w:ascii="Verdana" w:hAnsi="Verdana"/>
          <w:b/>
          <w:bCs/>
          <w:color w:val="7F7F7F" w:themeColor="text1" w:themeTint="80"/>
        </w:rPr>
      </w:pPr>
      <w:r w:rsidRPr="00370D25">
        <w:rPr>
          <w:rFonts w:ascii="Verdana" w:hAnsi="Verdana"/>
          <w:b/>
          <w:bCs/>
          <w:color w:val="7F7F7F" w:themeColor="text1" w:themeTint="80"/>
        </w:rPr>
        <w:t>Support &amp; Infrastructure</w:t>
      </w:r>
    </w:p>
    <w:p w14:paraId="596FD6E1" w14:textId="77777777" w:rsidR="00C00AE6" w:rsidRPr="00370D25" w:rsidRDefault="00C00AE6" w:rsidP="00912DA1">
      <w:pPr>
        <w:spacing w:after="0" w:line="240" w:lineRule="auto"/>
        <w:jc w:val="both"/>
        <w:rPr>
          <w:rFonts w:ascii="Verdana" w:hAnsi="Verdana"/>
          <w:b/>
          <w:bCs/>
          <w:color w:val="7F7F7F" w:themeColor="text1" w:themeTint="80"/>
        </w:rPr>
      </w:pPr>
    </w:p>
    <w:p w14:paraId="6F9140BB" w14:textId="77777777" w:rsidR="00912DA1" w:rsidRPr="005673E1" w:rsidRDefault="00912DA1" w:rsidP="00912DA1">
      <w:pPr>
        <w:pStyle w:val="Default"/>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The </w:t>
      </w:r>
      <w:r>
        <w:rPr>
          <w:rFonts w:ascii="Verdana" w:hAnsi="Verdana"/>
          <w:color w:val="7F7F7F" w:themeColor="text1" w:themeTint="80"/>
          <w:sz w:val="22"/>
          <w:szCs w:val="22"/>
        </w:rPr>
        <w:t xml:space="preserve">Chamber’s </w:t>
      </w:r>
      <w:r w:rsidRPr="005673E1">
        <w:rPr>
          <w:rFonts w:ascii="Verdana" w:hAnsi="Verdana"/>
          <w:color w:val="7F7F7F" w:themeColor="text1" w:themeTint="80"/>
          <w:sz w:val="22"/>
          <w:szCs w:val="22"/>
        </w:rPr>
        <w:t xml:space="preserve"> IT systems are currently supported by a third-party IT support company. The existing support is provided remotely and on-site. We would like to be proactively kept up to date with new technologies or security protocols which are best practice for our business. </w:t>
      </w:r>
    </w:p>
    <w:p w14:paraId="326D4A7C" w14:textId="77777777" w:rsidR="00912DA1" w:rsidRDefault="00912DA1" w:rsidP="00912DA1">
      <w:pPr>
        <w:pStyle w:val="Default"/>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The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 requires a new IT support contract to be put in place which covers all </w:t>
      </w:r>
      <w:r>
        <w:rPr>
          <w:rFonts w:ascii="Verdana" w:hAnsi="Verdana"/>
          <w:color w:val="7F7F7F" w:themeColor="text1" w:themeTint="80"/>
          <w:sz w:val="22"/>
          <w:szCs w:val="22"/>
        </w:rPr>
        <w:t xml:space="preserve">Chamber </w:t>
      </w:r>
      <w:r w:rsidRPr="005673E1">
        <w:rPr>
          <w:rFonts w:ascii="Verdana" w:hAnsi="Verdana"/>
          <w:color w:val="7F7F7F" w:themeColor="text1" w:themeTint="80"/>
          <w:sz w:val="22"/>
          <w:szCs w:val="22"/>
        </w:rPr>
        <w:t xml:space="preserve">staff, and locations including those who are not based on site. </w:t>
      </w:r>
    </w:p>
    <w:p w14:paraId="25CF36F6" w14:textId="77777777" w:rsidR="00912DA1" w:rsidRPr="005673E1" w:rsidRDefault="00912DA1" w:rsidP="00912DA1">
      <w:pPr>
        <w:pStyle w:val="Default"/>
        <w:rPr>
          <w:rFonts w:ascii="Verdana" w:hAnsi="Verdana"/>
          <w:color w:val="7F7F7F" w:themeColor="text1" w:themeTint="80"/>
          <w:sz w:val="22"/>
          <w:szCs w:val="22"/>
        </w:rPr>
      </w:pPr>
    </w:p>
    <w:p w14:paraId="197C52E3" w14:textId="77777777" w:rsidR="00912DA1" w:rsidRPr="005673E1" w:rsidRDefault="00912DA1" w:rsidP="00912DA1">
      <w:pPr>
        <w:pStyle w:val="Default"/>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The minimum requirements for IT Support include: </w:t>
      </w:r>
    </w:p>
    <w:p w14:paraId="518487EF"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IT helpdesk service for reactive IT support provided by phone and email with the ability to monitor any outstanding tickets. </w:t>
      </w:r>
    </w:p>
    <w:p w14:paraId="645FC1E0"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On premise end user IT support, as required, at all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 locations. </w:t>
      </w:r>
    </w:p>
    <w:p w14:paraId="489D9759"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On premise support of the IT hardware and software at all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 locations, as required. </w:t>
      </w:r>
    </w:p>
    <w:p w14:paraId="60C41D87"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lastRenderedPageBreak/>
        <w:t xml:space="preserve">Management of any cloud or hosted elements of the IT Infrastructure. </w:t>
      </w:r>
    </w:p>
    <w:p w14:paraId="5EADA8F8"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Proactive maintenance of the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s’ IT Infrastructure including applying patches and making changes to settings in accordance with industry best practice. </w:t>
      </w:r>
    </w:p>
    <w:p w14:paraId="473825A2"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Proactive monitoring of the C</w:t>
      </w:r>
      <w:r>
        <w:rPr>
          <w:rFonts w:ascii="Verdana" w:hAnsi="Verdana"/>
          <w:color w:val="7F7F7F" w:themeColor="text1" w:themeTint="80"/>
          <w:sz w:val="22"/>
          <w:szCs w:val="22"/>
        </w:rPr>
        <w:t>hambers</w:t>
      </w:r>
      <w:r w:rsidRPr="005673E1">
        <w:rPr>
          <w:rFonts w:ascii="Verdana" w:hAnsi="Verdana"/>
          <w:color w:val="7F7F7F" w:themeColor="text1" w:themeTint="80"/>
          <w:sz w:val="22"/>
          <w:szCs w:val="22"/>
        </w:rPr>
        <w:t xml:space="preserve">’ IT systems to ensure software and hardware faults are detected and corrected. </w:t>
      </w:r>
    </w:p>
    <w:p w14:paraId="50089523"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Remotely apply patches and updates for end user hardware and software within the IT systems of the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 </w:t>
      </w:r>
    </w:p>
    <w:p w14:paraId="744E3F05"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Purchase and monitoring of appropriate licences. </w:t>
      </w:r>
    </w:p>
    <w:p w14:paraId="78D4A4D0"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Diagnose and repair faulty devices where a fix is possible. </w:t>
      </w:r>
    </w:p>
    <w:p w14:paraId="10C3C576" w14:textId="5480A955"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Proactive monitoring and management of the </w:t>
      </w:r>
      <w:r w:rsidR="00655CB5">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 data backup and business continuity systems. </w:t>
      </w:r>
    </w:p>
    <w:p w14:paraId="417B0A1F"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Proactive monitoring of the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s’ IT security software and hardware including endpoint protection software, firewalls and encryption. </w:t>
      </w:r>
    </w:p>
    <w:p w14:paraId="28402154"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Reacting accordingly to security threats detected by the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s’ IT security software. </w:t>
      </w:r>
    </w:p>
    <w:p w14:paraId="3F4B53BB"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Assigning appropriate permissions to protect the </w:t>
      </w:r>
      <w:r>
        <w:rPr>
          <w:rFonts w:ascii="Verdana" w:hAnsi="Verdana"/>
          <w:color w:val="7F7F7F" w:themeColor="text1" w:themeTint="80"/>
          <w:sz w:val="22"/>
          <w:szCs w:val="22"/>
        </w:rPr>
        <w:t>Chamber</w:t>
      </w:r>
      <w:r w:rsidRPr="005673E1">
        <w:rPr>
          <w:rFonts w:ascii="Verdana" w:hAnsi="Verdana"/>
          <w:color w:val="7F7F7F" w:themeColor="text1" w:themeTint="80"/>
          <w:sz w:val="22"/>
          <w:szCs w:val="22"/>
        </w:rPr>
        <w:t xml:space="preserve"> against unauthorised access to our devices. </w:t>
      </w:r>
    </w:p>
    <w:p w14:paraId="47D7F9F6"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Pr>
          <w:rFonts w:ascii="Verdana" w:hAnsi="Verdana"/>
          <w:color w:val="7F7F7F" w:themeColor="text1" w:themeTint="80"/>
          <w:sz w:val="22"/>
          <w:szCs w:val="22"/>
        </w:rPr>
        <w:t>Quarterly</w:t>
      </w:r>
      <w:r w:rsidRPr="005673E1">
        <w:rPr>
          <w:rFonts w:ascii="Verdana" w:hAnsi="Verdana"/>
          <w:color w:val="7F7F7F" w:themeColor="text1" w:themeTint="80"/>
          <w:sz w:val="22"/>
          <w:szCs w:val="22"/>
        </w:rPr>
        <w:t xml:space="preserve"> reports on the utilisation of the IT support system along with recommendations on changes that should be made to the system(s). </w:t>
      </w:r>
    </w:p>
    <w:p w14:paraId="439D21B7" w14:textId="77777777"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Arranging the purchase and set up of new equipment including warranties when required. </w:t>
      </w:r>
    </w:p>
    <w:p w14:paraId="7E235107" w14:textId="59532142" w:rsidR="00912DA1" w:rsidRDefault="00912DA1" w:rsidP="00796D14">
      <w:pPr>
        <w:pStyle w:val="Default"/>
        <w:numPr>
          <w:ilvl w:val="0"/>
          <w:numId w:val="8"/>
        </w:numPr>
        <w:spacing w:after="39"/>
        <w:rPr>
          <w:rFonts w:ascii="Verdana" w:hAnsi="Verdana"/>
          <w:color w:val="7F7F7F" w:themeColor="text1" w:themeTint="80"/>
          <w:sz w:val="22"/>
          <w:szCs w:val="22"/>
        </w:rPr>
      </w:pPr>
      <w:r w:rsidRPr="005673E1">
        <w:rPr>
          <w:rFonts w:ascii="Verdana" w:hAnsi="Verdana"/>
          <w:color w:val="7F7F7F" w:themeColor="text1" w:themeTint="80"/>
          <w:sz w:val="22"/>
          <w:szCs w:val="22"/>
        </w:rPr>
        <w:t>Named account</w:t>
      </w:r>
      <w:r w:rsidR="00403641">
        <w:rPr>
          <w:rFonts w:ascii="Verdana" w:hAnsi="Verdana"/>
          <w:color w:val="7F7F7F" w:themeColor="text1" w:themeTint="80"/>
          <w:sz w:val="22"/>
          <w:szCs w:val="22"/>
        </w:rPr>
        <w:t>/service delivery</w:t>
      </w:r>
      <w:r w:rsidRPr="005673E1">
        <w:rPr>
          <w:rFonts w:ascii="Verdana" w:hAnsi="Verdana"/>
          <w:color w:val="7F7F7F" w:themeColor="text1" w:themeTint="80"/>
          <w:sz w:val="22"/>
          <w:szCs w:val="22"/>
        </w:rPr>
        <w:t xml:space="preserve"> manager to attend </w:t>
      </w:r>
      <w:r>
        <w:rPr>
          <w:rFonts w:ascii="Verdana" w:hAnsi="Verdana"/>
          <w:color w:val="7F7F7F" w:themeColor="text1" w:themeTint="80"/>
          <w:sz w:val="22"/>
          <w:szCs w:val="22"/>
        </w:rPr>
        <w:t>quarterly</w:t>
      </w:r>
      <w:r w:rsidRPr="005673E1">
        <w:rPr>
          <w:rFonts w:ascii="Verdana" w:hAnsi="Verdana"/>
          <w:color w:val="7F7F7F" w:themeColor="text1" w:themeTint="80"/>
          <w:sz w:val="22"/>
          <w:szCs w:val="22"/>
        </w:rPr>
        <w:t xml:space="preserve"> support meetings and discuss any ongoing projects or concerns. </w:t>
      </w:r>
    </w:p>
    <w:p w14:paraId="2BE87ACC" w14:textId="2E0E0625" w:rsidR="00912DA1" w:rsidRPr="005673E1" w:rsidRDefault="00912DA1" w:rsidP="00796D14">
      <w:pPr>
        <w:pStyle w:val="Default"/>
        <w:numPr>
          <w:ilvl w:val="0"/>
          <w:numId w:val="8"/>
        </w:numPr>
        <w:spacing w:after="39"/>
        <w:rPr>
          <w:rFonts w:ascii="Verdana" w:hAnsi="Verdana"/>
          <w:color w:val="7F7F7F" w:themeColor="text1" w:themeTint="80"/>
          <w:sz w:val="22"/>
          <w:szCs w:val="22"/>
        </w:rPr>
      </w:pPr>
      <w:r>
        <w:rPr>
          <w:rFonts w:ascii="Verdana" w:hAnsi="Verdana"/>
          <w:color w:val="7F7F7F" w:themeColor="text1" w:themeTint="80"/>
          <w:sz w:val="22"/>
          <w:szCs w:val="22"/>
        </w:rPr>
        <w:t>Ability to work with our 3</w:t>
      </w:r>
      <w:r w:rsidRPr="00212700">
        <w:rPr>
          <w:rFonts w:ascii="Verdana" w:hAnsi="Verdana"/>
          <w:color w:val="7F7F7F" w:themeColor="text1" w:themeTint="80"/>
          <w:sz w:val="22"/>
          <w:szCs w:val="22"/>
          <w:vertAlign w:val="superscript"/>
        </w:rPr>
        <w:t>rd</w:t>
      </w:r>
      <w:r>
        <w:rPr>
          <w:rFonts w:ascii="Verdana" w:hAnsi="Verdana"/>
          <w:color w:val="7F7F7F" w:themeColor="text1" w:themeTint="80"/>
          <w:sz w:val="22"/>
          <w:szCs w:val="22"/>
        </w:rPr>
        <w:t xml:space="preserve"> party</w:t>
      </w:r>
      <w:r w:rsidR="00403641">
        <w:rPr>
          <w:rFonts w:ascii="Verdana" w:hAnsi="Verdana"/>
          <w:color w:val="7F7F7F" w:themeColor="text1" w:themeTint="80"/>
          <w:sz w:val="22"/>
          <w:szCs w:val="22"/>
        </w:rPr>
        <w:t xml:space="preserve"> </w:t>
      </w:r>
      <w:r w:rsidR="00655CB5">
        <w:rPr>
          <w:rFonts w:ascii="Verdana" w:hAnsi="Verdana"/>
          <w:color w:val="7F7F7F" w:themeColor="text1" w:themeTint="80"/>
          <w:sz w:val="22"/>
          <w:szCs w:val="22"/>
        </w:rPr>
        <w:t>telephone,</w:t>
      </w:r>
      <w:r>
        <w:rPr>
          <w:rFonts w:ascii="Verdana" w:hAnsi="Verdana"/>
          <w:color w:val="7F7F7F" w:themeColor="text1" w:themeTint="80"/>
          <w:sz w:val="22"/>
          <w:szCs w:val="22"/>
        </w:rPr>
        <w:t xml:space="preserve"> website and CRM providers.</w:t>
      </w:r>
    </w:p>
    <w:p w14:paraId="10BBA453" w14:textId="77777777" w:rsidR="00912DA1" w:rsidRDefault="00912DA1" w:rsidP="00912DA1">
      <w:pPr>
        <w:pStyle w:val="Default"/>
        <w:rPr>
          <w:rFonts w:ascii="Verdana" w:hAnsi="Verdana"/>
          <w:color w:val="7F7F7F" w:themeColor="text1" w:themeTint="80"/>
          <w:sz w:val="22"/>
          <w:szCs w:val="22"/>
        </w:rPr>
      </w:pPr>
    </w:p>
    <w:p w14:paraId="39B4A110" w14:textId="77777777" w:rsidR="00912DA1" w:rsidRDefault="00912DA1" w:rsidP="00912DA1">
      <w:pPr>
        <w:pStyle w:val="Default"/>
        <w:jc w:val="both"/>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We require a service level agreement no less than the following: </w:t>
      </w:r>
    </w:p>
    <w:p w14:paraId="07954E2D" w14:textId="77777777" w:rsidR="00C00AE6" w:rsidRPr="005673E1" w:rsidRDefault="00C00AE6" w:rsidP="00912DA1">
      <w:pPr>
        <w:pStyle w:val="Default"/>
        <w:jc w:val="both"/>
        <w:rPr>
          <w:rFonts w:ascii="Verdana" w:hAnsi="Verdana"/>
          <w:color w:val="7F7F7F" w:themeColor="text1" w:themeTint="80"/>
          <w:sz w:val="22"/>
          <w:szCs w:val="22"/>
        </w:rPr>
      </w:pPr>
    </w:p>
    <w:p w14:paraId="6193A400" w14:textId="77777777" w:rsidR="00912DA1" w:rsidRDefault="00912DA1" w:rsidP="00912DA1">
      <w:pPr>
        <w:pStyle w:val="Default"/>
        <w:jc w:val="both"/>
        <w:rPr>
          <w:rFonts w:ascii="Verdana" w:hAnsi="Verdana"/>
          <w:color w:val="7F7F7F" w:themeColor="text1" w:themeTint="80"/>
          <w:sz w:val="22"/>
          <w:szCs w:val="22"/>
        </w:rPr>
      </w:pPr>
      <w:r w:rsidRPr="005673E1">
        <w:rPr>
          <w:rFonts w:ascii="Verdana" w:hAnsi="Verdana"/>
          <w:color w:val="7F7F7F" w:themeColor="text1" w:themeTint="80"/>
          <w:sz w:val="22"/>
          <w:szCs w:val="22"/>
        </w:rPr>
        <w:t xml:space="preserve">Critical – issues that could cause major business or financial exposure, affect business critical tasks or prevent multiple users from being able to do their jobs. </w:t>
      </w:r>
    </w:p>
    <w:p w14:paraId="78076EE3" w14:textId="77777777" w:rsidR="00912DA1" w:rsidRPr="005673E1" w:rsidRDefault="00912DA1" w:rsidP="00912DA1">
      <w:pPr>
        <w:pStyle w:val="Default"/>
        <w:jc w:val="both"/>
        <w:rPr>
          <w:rFonts w:ascii="Verdana" w:hAnsi="Verdana"/>
          <w:color w:val="7F7F7F" w:themeColor="text1" w:themeTint="80"/>
          <w:sz w:val="22"/>
          <w:szCs w:val="22"/>
        </w:rPr>
      </w:pPr>
    </w:p>
    <w:p w14:paraId="5035E0F7" w14:textId="77777777" w:rsidR="00912DA1" w:rsidRPr="005673E1" w:rsidRDefault="00912DA1" w:rsidP="00912DA1">
      <w:pPr>
        <w:spacing w:after="0" w:line="240" w:lineRule="auto"/>
        <w:jc w:val="both"/>
        <w:rPr>
          <w:rFonts w:ascii="Verdana" w:hAnsi="Verdana"/>
          <w:b/>
          <w:bCs/>
          <w:color w:val="7F7F7F" w:themeColor="text1" w:themeTint="80"/>
        </w:rPr>
      </w:pPr>
      <w:r w:rsidRPr="005673E1">
        <w:rPr>
          <w:rFonts w:ascii="Verdana" w:hAnsi="Verdana"/>
          <w:color w:val="7F7F7F" w:themeColor="text1" w:themeTint="80"/>
        </w:rPr>
        <w:t>High – issues that could cause minor business or financial exposure, cause minor delays to business-critical tasks or cause disruption to a small number of users.</w:t>
      </w:r>
    </w:p>
    <w:p w14:paraId="3E045027" w14:textId="77777777" w:rsidR="00912DA1" w:rsidRPr="005673E1" w:rsidRDefault="00912DA1" w:rsidP="00912DA1">
      <w:pPr>
        <w:spacing w:after="0" w:line="240" w:lineRule="auto"/>
        <w:jc w:val="both"/>
        <w:rPr>
          <w:rFonts w:ascii="Verdana" w:hAnsi="Verdana"/>
          <w:b/>
          <w:bCs/>
          <w:color w:val="7F7F7F" w:themeColor="text1" w:themeTint="80"/>
        </w:rPr>
      </w:pPr>
    </w:p>
    <w:p w14:paraId="4683BBA3" w14:textId="77777777" w:rsidR="00912DA1" w:rsidRDefault="00912DA1" w:rsidP="00912DA1">
      <w:pPr>
        <w:pStyle w:val="Default"/>
        <w:jc w:val="both"/>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Medium – issues that will have a minimal impact on the business and users. </w:t>
      </w:r>
    </w:p>
    <w:p w14:paraId="46C24364" w14:textId="77777777" w:rsidR="00912DA1" w:rsidRPr="005933AF" w:rsidRDefault="00912DA1" w:rsidP="00912DA1">
      <w:pPr>
        <w:pStyle w:val="Default"/>
        <w:jc w:val="both"/>
        <w:rPr>
          <w:rFonts w:ascii="Verdana" w:hAnsi="Verdana"/>
          <w:color w:val="7F7F7F" w:themeColor="text1" w:themeTint="80"/>
          <w:sz w:val="22"/>
          <w:szCs w:val="22"/>
        </w:rPr>
      </w:pPr>
    </w:p>
    <w:p w14:paraId="25A031BD" w14:textId="77777777" w:rsidR="00912DA1" w:rsidRPr="005933AF" w:rsidRDefault="00912DA1" w:rsidP="00912DA1">
      <w:pPr>
        <w:spacing w:after="0" w:line="240" w:lineRule="auto"/>
        <w:jc w:val="both"/>
        <w:rPr>
          <w:rFonts w:ascii="Verdana" w:hAnsi="Verdana"/>
          <w:b/>
          <w:bCs/>
          <w:color w:val="7F7F7F" w:themeColor="text1" w:themeTint="80"/>
        </w:rPr>
      </w:pPr>
      <w:r w:rsidRPr="005933AF">
        <w:rPr>
          <w:rFonts w:ascii="Verdana" w:hAnsi="Verdana"/>
          <w:color w:val="7F7F7F" w:themeColor="text1" w:themeTint="80"/>
        </w:rPr>
        <w:t>Advice – a request for information or guidance which has no impact on the day to day running of the business.</w:t>
      </w:r>
    </w:p>
    <w:p w14:paraId="72CCFDF7" w14:textId="77777777" w:rsidR="00912DA1" w:rsidRPr="005933AF" w:rsidRDefault="00912DA1" w:rsidP="00912DA1">
      <w:pPr>
        <w:spacing w:after="0" w:line="240" w:lineRule="auto"/>
        <w:jc w:val="both"/>
        <w:rPr>
          <w:rFonts w:ascii="Verdana" w:hAnsi="Verdana"/>
          <w:b/>
          <w:bCs/>
          <w:color w:val="7F7F7F" w:themeColor="text1" w:themeTint="80"/>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1740"/>
        <w:gridCol w:w="1740"/>
        <w:gridCol w:w="1740"/>
        <w:gridCol w:w="1740"/>
      </w:tblGrid>
      <w:tr w:rsidR="00912DA1" w14:paraId="7B9A0DA6" w14:textId="77777777" w:rsidTr="00CE1135">
        <w:trPr>
          <w:trHeight w:val="236"/>
        </w:trPr>
        <w:tc>
          <w:tcPr>
            <w:tcW w:w="1740" w:type="dxa"/>
          </w:tcPr>
          <w:p w14:paraId="3D37D1CF"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Targets </w:t>
            </w:r>
          </w:p>
        </w:tc>
        <w:tc>
          <w:tcPr>
            <w:tcW w:w="1740" w:type="dxa"/>
          </w:tcPr>
          <w:p w14:paraId="2178CD64"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Priority 1 (Critical) </w:t>
            </w:r>
          </w:p>
        </w:tc>
        <w:tc>
          <w:tcPr>
            <w:tcW w:w="1740" w:type="dxa"/>
          </w:tcPr>
          <w:p w14:paraId="326C2AFA"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Priority 2 (High) </w:t>
            </w:r>
          </w:p>
        </w:tc>
        <w:tc>
          <w:tcPr>
            <w:tcW w:w="1740" w:type="dxa"/>
          </w:tcPr>
          <w:p w14:paraId="7AB994C1"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Priority 3 (Medium) </w:t>
            </w:r>
          </w:p>
        </w:tc>
        <w:tc>
          <w:tcPr>
            <w:tcW w:w="1740" w:type="dxa"/>
          </w:tcPr>
          <w:p w14:paraId="3C8CAB72"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Priority 4 (Advice) </w:t>
            </w:r>
          </w:p>
        </w:tc>
      </w:tr>
      <w:tr w:rsidR="00912DA1" w14:paraId="51D3EA18" w14:textId="77777777" w:rsidTr="00CE1135">
        <w:trPr>
          <w:trHeight w:val="103"/>
        </w:trPr>
        <w:tc>
          <w:tcPr>
            <w:tcW w:w="1740" w:type="dxa"/>
          </w:tcPr>
          <w:p w14:paraId="600AA651"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Response </w:t>
            </w:r>
          </w:p>
        </w:tc>
        <w:tc>
          <w:tcPr>
            <w:tcW w:w="1740" w:type="dxa"/>
          </w:tcPr>
          <w:p w14:paraId="139B6BF0"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30 mins </w:t>
            </w:r>
          </w:p>
        </w:tc>
        <w:tc>
          <w:tcPr>
            <w:tcW w:w="1740" w:type="dxa"/>
          </w:tcPr>
          <w:p w14:paraId="4C8888FD"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2 hours </w:t>
            </w:r>
          </w:p>
        </w:tc>
        <w:tc>
          <w:tcPr>
            <w:tcW w:w="1740" w:type="dxa"/>
          </w:tcPr>
          <w:p w14:paraId="2CFC3198"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4 hours </w:t>
            </w:r>
          </w:p>
        </w:tc>
        <w:tc>
          <w:tcPr>
            <w:tcW w:w="1740" w:type="dxa"/>
          </w:tcPr>
          <w:p w14:paraId="62076C55"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4 hours </w:t>
            </w:r>
          </w:p>
        </w:tc>
      </w:tr>
      <w:tr w:rsidR="00912DA1" w14:paraId="5F9A4C67" w14:textId="77777777" w:rsidTr="00CE1135">
        <w:trPr>
          <w:trHeight w:val="103"/>
        </w:trPr>
        <w:tc>
          <w:tcPr>
            <w:tcW w:w="1740" w:type="dxa"/>
          </w:tcPr>
          <w:p w14:paraId="49C8862A"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Updates </w:t>
            </w:r>
          </w:p>
        </w:tc>
        <w:tc>
          <w:tcPr>
            <w:tcW w:w="1740" w:type="dxa"/>
          </w:tcPr>
          <w:p w14:paraId="2CCFE53B"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Every 1 hour </w:t>
            </w:r>
          </w:p>
        </w:tc>
        <w:tc>
          <w:tcPr>
            <w:tcW w:w="1740" w:type="dxa"/>
          </w:tcPr>
          <w:p w14:paraId="3E99D875"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Within 4 hours </w:t>
            </w:r>
          </w:p>
        </w:tc>
        <w:tc>
          <w:tcPr>
            <w:tcW w:w="1740" w:type="dxa"/>
          </w:tcPr>
          <w:p w14:paraId="2F11DA0B"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Daily </w:t>
            </w:r>
          </w:p>
        </w:tc>
        <w:tc>
          <w:tcPr>
            <w:tcW w:w="1740" w:type="dxa"/>
          </w:tcPr>
          <w:p w14:paraId="5AE6B428"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Within 5 days </w:t>
            </w:r>
          </w:p>
        </w:tc>
      </w:tr>
      <w:tr w:rsidR="00912DA1" w14:paraId="47A3BE94" w14:textId="77777777" w:rsidTr="00CE1135">
        <w:trPr>
          <w:trHeight w:val="103"/>
        </w:trPr>
        <w:tc>
          <w:tcPr>
            <w:tcW w:w="1740" w:type="dxa"/>
          </w:tcPr>
          <w:p w14:paraId="3D71FE82" w14:textId="77777777" w:rsidR="00912DA1" w:rsidRPr="005933AF" w:rsidRDefault="00912DA1" w:rsidP="00CE1135">
            <w:pPr>
              <w:pStyle w:val="Default"/>
              <w:rPr>
                <w:rFonts w:ascii="Verdana" w:hAnsi="Verdana"/>
                <w:b/>
                <w:bCs/>
                <w:color w:val="7F7F7F" w:themeColor="text1" w:themeTint="80"/>
                <w:sz w:val="22"/>
                <w:szCs w:val="22"/>
              </w:rPr>
            </w:pPr>
            <w:r w:rsidRPr="005933AF">
              <w:rPr>
                <w:rFonts w:ascii="Verdana" w:hAnsi="Verdana"/>
                <w:b/>
                <w:bCs/>
                <w:color w:val="7F7F7F" w:themeColor="text1" w:themeTint="80"/>
                <w:sz w:val="22"/>
                <w:szCs w:val="22"/>
              </w:rPr>
              <w:t xml:space="preserve">Fix Time </w:t>
            </w:r>
          </w:p>
        </w:tc>
        <w:tc>
          <w:tcPr>
            <w:tcW w:w="1740" w:type="dxa"/>
          </w:tcPr>
          <w:p w14:paraId="593D9B10"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10 hours </w:t>
            </w:r>
          </w:p>
        </w:tc>
        <w:tc>
          <w:tcPr>
            <w:tcW w:w="1740" w:type="dxa"/>
          </w:tcPr>
          <w:p w14:paraId="2B72ACD9"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20 hours </w:t>
            </w:r>
          </w:p>
        </w:tc>
        <w:tc>
          <w:tcPr>
            <w:tcW w:w="1740" w:type="dxa"/>
          </w:tcPr>
          <w:p w14:paraId="695DDA38"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3 days </w:t>
            </w:r>
          </w:p>
        </w:tc>
        <w:tc>
          <w:tcPr>
            <w:tcW w:w="1740" w:type="dxa"/>
          </w:tcPr>
          <w:p w14:paraId="50898AEE" w14:textId="77777777" w:rsidR="00912DA1" w:rsidRPr="005933AF" w:rsidRDefault="00912DA1" w:rsidP="00CE1135">
            <w:pPr>
              <w:pStyle w:val="Default"/>
              <w:rPr>
                <w:rFonts w:ascii="Verdana" w:hAnsi="Verdana"/>
                <w:color w:val="7F7F7F" w:themeColor="text1" w:themeTint="80"/>
                <w:sz w:val="22"/>
                <w:szCs w:val="22"/>
              </w:rPr>
            </w:pPr>
            <w:r w:rsidRPr="005933AF">
              <w:rPr>
                <w:rFonts w:ascii="Verdana" w:hAnsi="Verdana"/>
                <w:color w:val="7F7F7F" w:themeColor="text1" w:themeTint="80"/>
                <w:sz w:val="22"/>
                <w:szCs w:val="22"/>
              </w:rPr>
              <w:t xml:space="preserve">5 days </w:t>
            </w:r>
          </w:p>
        </w:tc>
      </w:tr>
    </w:tbl>
    <w:p w14:paraId="6FD2FFBE" w14:textId="77777777" w:rsidR="00912DA1" w:rsidRDefault="00912DA1" w:rsidP="00912DA1">
      <w:pPr>
        <w:spacing w:after="0" w:line="240" w:lineRule="auto"/>
        <w:jc w:val="both"/>
        <w:rPr>
          <w:rFonts w:ascii="Verdana" w:hAnsi="Verdana"/>
          <w:b/>
          <w:bCs/>
          <w:color w:val="808080" w:themeColor="background1" w:themeShade="80"/>
          <w:sz w:val="24"/>
          <w:szCs w:val="24"/>
        </w:rPr>
      </w:pPr>
    </w:p>
    <w:p w14:paraId="06C3760F" w14:textId="31608055" w:rsidR="00A329D8" w:rsidRDefault="00A329D8" w:rsidP="005B2CC2">
      <w:pPr>
        <w:tabs>
          <w:tab w:val="left" w:pos="1572"/>
        </w:tabs>
        <w:jc w:val="both"/>
        <w:rPr>
          <w:rFonts w:ascii="Verdana" w:hAnsi="Verdana"/>
          <w:color w:val="808080" w:themeColor="background1" w:themeShade="80"/>
        </w:rPr>
      </w:pPr>
      <w:r>
        <w:rPr>
          <w:rFonts w:ascii="Verdana" w:hAnsi="Verdana"/>
          <w:color w:val="808080" w:themeColor="background1" w:themeShade="80"/>
        </w:rPr>
        <w:lastRenderedPageBreak/>
        <w:t xml:space="preserve">The Chamber would expect a claw back of service credits if </w:t>
      </w:r>
      <w:r w:rsidR="009E0ADD">
        <w:rPr>
          <w:rFonts w:ascii="Verdana" w:hAnsi="Verdana"/>
          <w:color w:val="808080" w:themeColor="background1" w:themeShade="80"/>
        </w:rPr>
        <w:t>SLAs</w:t>
      </w:r>
      <w:r>
        <w:rPr>
          <w:rFonts w:ascii="Verdana" w:hAnsi="Verdana"/>
          <w:color w:val="808080" w:themeColor="background1" w:themeShade="80"/>
        </w:rPr>
        <w:t xml:space="preserve"> </w:t>
      </w:r>
      <w:r w:rsidR="009E0ADD">
        <w:rPr>
          <w:rFonts w:ascii="Verdana" w:hAnsi="Verdana"/>
          <w:color w:val="808080" w:themeColor="background1" w:themeShade="80"/>
        </w:rPr>
        <w:t>are not met with ultimately termination of contract if these are not met.</w:t>
      </w:r>
    </w:p>
    <w:p w14:paraId="4DE593B1" w14:textId="26438148" w:rsidR="00B37FE1" w:rsidRPr="006B41DE" w:rsidRDefault="00B37FE1" w:rsidP="005B2CC2">
      <w:pPr>
        <w:tabs>
          <w:tab w:val="left" w:pos="1572"/>
        </w:tabs>
        <w:jc w:val="both"/>
        <w:rPr>
          <w:rFonts w:ascii="Verdana" w:hAnsi="Verdana"/>
          <w:color w:val="808080" w:themeColor="background1" w:themeShade="80"/>
        </w:rPr>
      </w:pPr>
      <w:r w:rsidRPr="006B41DE">
        <w:rPr>
          <w:rFonts w:ascii="Verdana" w:hAnsi="Verdana"/>
          <w:color w:val="808080" w:themeColor="background1" w:themeShade="80"/>
        </w:rPr>
        <w:t>The rates and prices inserted by the candidate will be inclusive of all disbursements and exclusive of VAT.</w:t>
      </w:r>
    </w:p>
    <w:p w14:paraId="31E9D6F1" w14:textId="77777777" w:rsidR="00D22520" w:rsidRDefault="00D22520" w:rsidP="005B2CC2">
      <w:pPr>
        <w:tabs>
          <w:tab w:val="left" w:pos="1572"/>
        </w:tabs>
        <w:jc w:val="both"/>
        <w:rPr>
          <w:rFonts w:ascii="Verdana" w:hAnsi="Verdana"/>
          <w:color w:val="808080" w:themeColor="background1" w:themeShade="80"/>
          <w:sz w:val="24"/>
          <w:szCs w:val="24"/>
        </w:rPr>
      </w:pPr>
    </w:p>
    <w:p w14:paraId="76A25B6E" w14:textId="77777777" w:rsidR="009E0ADD" w:rsidRDefault="009E0ADD" w:rsidP="005B2CC2">
      <w:pPr>
        <w:tabs>
          <w:tab w:val="left" w:pos="1572"/>
        </w:tabs>
        <w:jc w:val="both"/>
        <w:rPr>
          <w:rFonts w:ascii="Verdana" w:hAnsi="Verdana"/>
          <w:color w:val="808080" w:themeColor="background1" w:themeShade="80"/>
          <w:sz w:val="24"/>
          <w:szCs w:val="24"/>
        </w:rPr>
      </w:pPr>
    </w:p>
    <w:p w14:paraId="399DC140" w14:textId="77777777" w:rsidR="009E0ADD" w:rsidRDefault="009E0ADD" w:rsidP="005B2CC2">
      <w:pPr>
        <w:tabs>
          <w:tab w:val="left" w:pos="1572"/>
        </w:tabs>
        <w:jc w:val="both"/>
        <w:rPr>
          <w:rFonts w:ascii="Verdana" w:hAnsi="Verdana"/>
          <w:color w:val="808080" w:themeColor="background1" w:themeShade="80"/>
          <w:sz w:val="24"/>
          <w:szCs w:val="24"/>
        </w:rPr>
      </w:pPr>
    </w:p>
    <w:p w14:paraId="7AF4F2E9" w14:textId="77777777" w:rsidR="009E0ADD" w:rsidRDefault="009E0ADD" w:rsidP="005B2CC2">
      <w:pPr>
        <w:tabs>
          <w:tab w:val="left" w:pos="1572"/>
        </w:tabs>
        <w:jc w:val="both"/>
        <w:rPr>
          <w:rFonts w:ascii="Verdana" w:hAnsi="Verdana"/>
          <w:color w:val="808080" w:themeColor="background1" w:themeShade="80"/>
          <w:sz w:val="24"/>
          <w:szCs w:val="24"/>
        </w:rPr>
      </w:pPr>
    </w:p>
    <w:p w14:paraId="07C61527" w14:textId="77777777" w:rsidR="009E0ADD" w:rsidRDefault="009E0ADD" w:rsidP="005B2CC2">
      <w:pPr>
        <w:tabs>
          <w:tab w:val="left" w:pos="1572"/>
        </w:tabs>
        <w:jc w:val="both"/>
        <w:rPr>
          <w:rFonts w:ascii="Verdana" w:hAnsi="Verdana"/>
          <w:color w:val="808080" w:themeColor="background1" w:themeShade="80"/>
          <w:sz w:val="24"/>
          <w:szCs w:val="24"/>
        </w:rPr>
      </w:pPr>
    </w:p>
    <w:p w14:paraId="32947E3F" w14:textId="77777777" w:rsidR="009E0ADD" w:rsidRDefault="009E0ADD" w:rsidP="005B2CC2">
      <w:pPr>
        <w:tabs>
          <w:tab w:val="left" w:pos="1572"/>
        </w:tabs>
        <w:jc w:val="both"/>
        <w:rPr>
          <w:rFonts w:ascii="Verdana" w:hAnsi="Verdana"/>
          <w:color w:val="808080" w:themeColor="background1" w:themeShade="80"/>
          <w:sz w:val="24"/>
          <w:szCs w:val="24"/>
        </w:rPr>
      </w:pPr>
    </w:p>
    <w:p w14:paraId="19A12F57" w14:textId="77777777" w:rsidR="009E0ADD" w:rsidRDefault="009E0ADD" w:rsidP="005B2CC2">
      <w:pPr>
        <w:tabs>
          <w:tab w:val="left" w:pos="1572"/>
        </w:tabs>
        <w:jc w:val="both"/>
        <w:rPr>
          <w:rFonts w:ascii="Verdana" w:hAnsi="Verdana"/>
          <w:color w:val="808080" w:themeColor="background1" w:themeShade="80"/>
          <w:sz w:val="24"/>
          <w:szCs w:val="24"/>
        </w:rPr>
      </w:pPr>
    </w:p>
    <w:p w14:paraId="79BAB921" w14:textId="77777777" w:rsidR="009E0ADD" w:rsidRDefault="009E0ADD" w:rsidP="005B2CC2">
      <w:pPr>
        <w:tabs>
          <w:tab w:val="left" w:pos="1572"/>
        </w:tabs>
        <w:jc w:val="both"/>
        <w:rPr>
          <w:rFonts w:ascii="Verdana" w:hAnsi="Verdana"/>
          <w:color w:val="808080" w:themeColor="background1" w:themeShade="80"/>
          <w:sz w:val="24"/>
          <w:szCs w:val="24"/>
        </w:rPr>
      </w:pPr>
    </w:p>
    <w:p w14:paraId="0DA18C8D" w14:textId="77777777" w:rsidR="009E0ADD" w:rsidRDefault="009E0ADD" w:rsidP="005B2CC2">
      <w:pPr>
        <w:tabs>
          <w:tab w:val="left" w:pos="1572"/>
        </w:tabs>
        <w:jc w:val="both"/>
        <w:rPr>
          <w:rFonts w:ascii="Verdana" w:hAnsi="Verdana"/>
          <w:color w:val="808080" w:themeColor="background1" w:themeShade="80"/>
          <w:sz w:val="24"/>
          <w:szCs w:val="24"/>
        </w:rPr>
      </w:pPr>
    </w:p>
    <w:p w14:paraId="696725D3" w14:textId="77777777" w:rsidR="009E0ADD" w:rsidRDefault="009E0ADD" w:rsidP="005B2CC2">
      <w:pPr>
        <w:tabs>
          <w:tab w:val="left" w:pos="1572"/>
        </w:tabs>
        <w:jc w:val="both"/>
        <w:rPr>
          <w:rFonts w:ascii="Verdana" w:hAnsi="Verdana"/>
          <w:color w:val="808080" w:themeColor="background1" w:themeShade="80"/>
          <w:sz w:val="24"/>
          <w:szCs w:val="24"/>
        </w:rPr>
      </w:pPr>
    </w:p>
    <w:p w14:paraId="1B0A8E6B" w14:textId="77777777" w:rsidR="009E0ADD" w:rsidRDefault="009E0ADD" w:rsidP="005B2CC2">
      <w:pPr>
        <w:tabs>
          <w:tab w:val="left" w:pos="1572"/>
        </w:tabs>
        <w:jc w:val="both"/>
        <w:rPr>
          <w:rFonts w:ascii="Verdana" w:hAnsi="Verdana"/>
          <w:color w:val="808080" w:themeColor="background1" w:themeShade="80"/>
          <w:sz w:val="24"/>
          <w:szCs w:val="24"/>
        </w:rPr>
      </w:pPr>
    </w:p>
    <w:p w14:paraId="31020CF6" w14:textId="77777777" w:rsidR="009E0ADD" w:rsidRDefault="009E0ADD" w:rsidP="005B2CC2">
      <w:pPr>
        <w:tabs>
          <w:tab w:val="left" w:pos="1572"/>
        </w:tabs>
        <w:jc w:val="both"/>
        <w:rPr>
          <w:rFonts w:ascii="Verdana" w:hAnsi="Verdana"/>
          <w:color w:val="808080" w:themeColor="background1" w:themeShade="80"/>
          <w:sz w:val="24"/>
          <w:szCs w:val="24"/>
        </w:rPr>
      </w:pPr>
    </w:p>
    <w:p w14:paraId="3FAC68AB" w14:textId="77777777" w:rsidR="009E0ADD" w:rsidRDefault="009E0ADD" w:rsidP="005B2CC2">
      <w:pPr>
        <w:tabs>
          <w:tab w:val="left" w:pos="1572"/>
        </w:tabs>
        <w:jc w:val="both"/>
        <w:rPr>
          <w:rFonts w:ascii="Verdana" w:hAnsi="Verdana"/>
          <w:color w:val="808080" w:themeColor="background1" w:themeShade="80"/>
          <w:sz w:val="24"/>
          <w:szCs w:val="24"/>
        </w:rPr>
      </w:pPr>
    </w:p>
    <w:p w14:paraId="0B6D0162" w14:textId="77777777" w:rsidR="009E0ADD" w:rsidRDefault="009E0ADD" w:rsidP="005B2CC2">
      <w:pPr>
        <w:tabs>
          <w:tab w:val="left" w:pos="1572"/>
        </w:tabs>
        <w:jc w:val="both"/>
        <w:rPr>
          <w:rFonts w:ascii="Verdana" w:hAnsi="Verdana"/>
          <w:color w:val="808080" w:themeColor="background1" w:themeShade="80"/>
          <w:sz w:val="24"/>
          <w:szCs w:val="24"/>
        </w:rPr>
      </w:pPr>
    </w:p>
    <w:p w14:paraId="346103F3" w14:textId="77777777" w:rsidR="009E0ADD" w:rsidRDefault="009E0ADD" w:rsidP="005B2CC2">
      <w:pPr>
        <w:tabs>
          <w:tab w:val="left" w:pos="1572"/>
        </w:tabs>
        <w:jc w:val="both"/>
        <w:rPr>
          <w:rFonts w:ascii="Verdana" w:hAnsi="Verdana"/>
          <w:color w:val="808080" w:themeColor="background1" w:themeShade="80"/>
          <w:sz w:val="24"/>
          <w:szCs w:val="24"/>
        </w:rPr>
      </w:pPr>
    </w:p>
    <w:p w14:paraId="472F6E0E" w14:textId="77777777" w:rsidR="009E0ADD" w:rsidRDefault="009E0ADD" w:rsidP="005B2CC2">
      <w:pPr>
        <w:tabs>
          <w:tab w:val="left" w:pos="1572"/>
        </w:tabs>
        <w:jc w:val="both"/>
        <w:rPr>
          <w:rFonts w:ascii="Verdana" w:hAnsi="Verdana"/>
          <w:color w:val="808080" w:themeColor="background1" w:themeShade="80"/>
          <w:sz w:val="24"/>
          <w:szCs w:val="24"/>
        </w:rPr>
      </w:pPr>
    </w:p>
    <w:p w14:paraId="221A5C7A" w14:textId="77777777" w:rsidR="009E0ADD" w:rsidRDefault="009E0ADD" w:rsidP="005B2CC2">
      <w:pPr>
        <w:tabs>
          <w:tab w:val="left" w:pos="1572"/>
        </w:tabs>
        <w:jc w:val="both"/>
        <w:rPr>
          <w:rFonts w:ascii="Verdana" w:hAnsi="Verdana"/>
          <w:color w:val="808080" w:themeColor="background1" w:themeShade="80"/>
          <w:sz w:val="24"/>
          <w:szCs w:val="24"/>
        </w:rPr>
      </w:pPr>
    </w:p>
    <w:p w14:paraId="748E1DC1" w14:textId="77777777" w:rsidR="009E0ADD" w:rsidRDefault="009E0ADD" w:rsidP="005B2CC2">
      <w:pPr>
        <w:tabs>
          <w:tab w:val="left" w:pos="1572"/>
        </w:tabs>
        <w:jc w:val="both"/>
        <w:rPr>
          <w:rFonts w:ascii="Verdana" w:hAnsi="Verdana"/>
          <w:color w:val="808080" w:themeColor="background1" w:themeShade="80"/>
          <w:sz w:val="24"/>
          <w:szCs w:val="24"/>
        </w:rPr>
      </w:pPr>
    </w:p>
    <w:p w14:paraId="44E64FC3" w14:textId="77777777" w:rsidR="009E0ADD" w:rsidRDefault="009E0ADD" w:rsidP="005B2CC2">
      <w:pPr>
        <w:tabs>
          <w:tab w:val="left" w:pos="1572"/>
        </w:tabs>
        <w:jc w:val="both"/>
        <w:rPr>
          <w:rFonts w:ascii="Verdana" w:hAnsi="Verdana"/>
          <w:color w:val="808080" w:themeColor="background1" w:themeShade="80"/>
          <w:sz w:val="24"/>
          <w:szCs w:val="24"/>
        </w:rPr>
      </w:pPr>
    </w:p>
    <w:p w14:paraId="48AD281E" w14:textId="77777777" w:rsidR="009E0ADD" w:rsidRDefault="009E0ADD" w:rsidP="005B2CC2">
      <w:pPr>
        <w:tabs>
          <w:tab w:val="left" w:pos="1572"/>
        </w:tabs>
        <w:jc w:val="both"/>
        <w:rPr>
          <w:rFonts w:ascii="Verdana" w:hAnsi="Verdana"/>
          <w:color w:val="808080" w:themeColor="background1" w:themeShade="80"/>
          <w:sz w:val="24"/>
          <w:szCs w:val="24"/>
        </w:rPr>
      </w:pPr>
    </w:p>
    <w:p w14:paraId="4DA0771E" w14:textId="77777777" w:rsidR="009E0ADD" w:rsidRDefault="009E0ADD" w:rsidP="005B2CC2">
      <w:pPr>
        <w:tabs>
          <w:tab w:val="left" w:pos="1572"/>
        </w:tabs>
        <w:jc w:val="both"/>
        <w:rPr>
          <w:rFonts w:ascii="Verdana" w:hAnsi="Verdana"/>
          <w:color w:val="808080" w:themeColor="background1" w:themeShade="80"/>
          <w:sz w:val="24"/>
          <w:szCs w:val="24"/>
        </w:rPr>
      </w:pPr>
    </w:p>
    <w:p w14:paraId="39FA69B8" w14:textId="77777777" w:rsidR="00D22520" w:rsidRPr="005933AF" w:rsidRDefault="00D22520" w:rsidP="00D22520">
      <w:pPr>
        <w:spacing w:after="0" w:line="240" w:lineRule="auto"/>
        <w:jc w:val="both"/>
        <w:rPr>
          <w:rFonts w:ascii="Verdana" w:hAnsi="Verdana"/>
          <w:b/>
          <w:bCs/>
          <w:color w:val="7F7F7F" w:themeColor="text1" w:themeTint="80"/>
          <w:sz w:val="32"/>
          <w:szCs w:val="32"/>
        </w:rPr>
      </w:pPr>
      <w:r w:rsidRPr="005933AF">
        <w:rPr>
          <w:rFonts w:ascii="Verdana" w:hAnsi="Verdana"/>
          <w:b/>
          <w:bCs/>
          <w:color w:val="7F7F7F" w:themeColor="text1" w:themeTint="80"/>
          <w:sz w:val="32"/>
          <w:szCs w:val="32"/>
        </w:rPr>
        <w:lastRenderedPageBreak/>
        <w:t>IT Support</w:t>
      </w:r>
      <w:r>
        <w:rPr>
          <w:rFonts w:ascii="Verdana" w:hAnsi="Verdana"/>
          <w:b/>
          <w:bCs/>
          <w:color w:val="7F7F7F" w:themeColor="text1" w:themeTint="80"/>
          <w:sz w:val="32"/>
          <w:szCs w:val="32"/>
        </w:rPr>
        <w:t xml:space="preserve"> </w:t>
      </w:r>
      <w:r w:rsidRPr="005933AF">
        <w:rPr>
          <w:rFonts w:ascii="Verdana" w:hAnsi="Verdana"/>
          <w:b/>
          <w:bCs/>
          <w:color w:val="7F7F7F" w:themeColor="text1" w:themeTint="80"/>
          <w:sz w:val="32"/>
          <w:szCs w:val="32"/>
        </w:rPr>
        <w:t>Infrastructure</w:t>
      </w:r>
    </w:p>
    <w:p w14:paraId="56B68133" w14:textId="77777777" w:rsidR="00D22520" w:rsidRPr="005933AF" w:rsidRDefault="00D22520" w:rsidP="00D22520">
      <w:pPr>
        <w:spacing w:after="0" w:line="240" w:lineRule="auto"/>
        <w:jc w:val="both"/>
        <w:rPr>
          <w:rFonts w:ascii="Verdana" w:hAnsi="Verdana"/>
          <w:b/>
          <w:bCs/>
          <w:color w:val="7F7F7F" w:themeColor="text1" w:themeTint="80"/>
          <w:sz w:val="24"/>
          <w:szCs w:val="24"/>
        </w:rPr>
      </w:pPr>
    </w:p>
    <w:p w14:paraId="328754B3"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0CC92255"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1B36DF69"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23259264"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736DD899"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581B505B" w14:textId="352BD751" w:rsidR="00D22520" w:rsidRPr="005933AF" w:rsidRDefault="00D22520" w:rsidP="00D22520">
      <w:pPr>
        <w:spacing w:after="0" w:line="240" w:lineRule="auto"/>
        <w:jc w:val="both"/>
        <w:rPr>
          <w:rFonts w:ascii="Verdana" w:hAnsi="Verdana"/>
          <w:b/>
          <w:bCs/>
          <w:color w:val="7F7F7F" w:themeColor="text1" w:themeTint="80"/>
          <w:sz w:val="32"/>
          <w:szCs w:val="32"/>
        </w:rPr>
      </w:pPr>
      <w:r w:rsidRPr="005933AF">
        <w:rPr>
          <w:rFonts w:ascii="Verdana" w:hAnsi="Verdana"/>
          <w:b/>
          <w:bCs/>
          <w:color w:val="7F7F7F" w:themeColor="text1" w:themeTint="80"/>
          <w:sz w:val="32"/>
          <w:szCs w:val="32"/>
        </w:rPr>
        <w:t>Appendix A - Site Address and Existing IT System</w:t>
      </w:r>
    </w:p>
    <w:p w14:paraId="2AE686C1"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68CC6FD4"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05EB106E"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25E1FB78"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6978E436" w14:textId="77777777" w:rsidR="00D22520" w:rsidRDefault="00D22520" w:rsidP="00D22520">
      <w:pPr>
        <w:spacing w:after="0" w:line="240" w:lineRule="auto"/>
        <w:jc w:val="both"/>
        <w:rPr>
          <w:rFonts w:ascii="Verdana" w:hAnsi="Verdana"/>
          <w:b/>
          <w:bCs/>
          <w:color w:val="808080" w:themeColor="background1" w:themeShade="80"/>
          <w:sz w:val="24"/>
          <w:szCs w:val="24"/>
        </w:rPr>
      </w:pPr>
    </w:p>
    <w:tbl>
      <w:tblPr>
        <w:tblpPr w:leftFromText="180" w:rightFromText="180" w:vertAnchor="text" w:horzAnchor="page" w:tblpX="1471" w:tblpY="5"/>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453"/>
      </w:tblGrid>
      <w:tr w:rsidR="00D22520" w:rsidRPr="00A07D30" w14:paraId="510EE4AB" w14:textId="77777777" w:rsidTr="00CE1135">
        <w:trPr>
          <w:trHeight w:val="113"/>
        </w:trPr>
        <w:tc>
          <w:tcPr>
            <w:tcW w:w="7453" w:type="dxa"/>
            <w:tcBorders>
              <w:top w:val="none" w:sz="6" w:space="0" w:color="auto"/>
              <w:bottom w:val="none" w:sz="6" w:space="0" w:color="auto"/>
              <w:right w:val="none" w:sz="6" w:space="0" w:color="auto"/>
            </w:tcBorders>
          </w:tcPr>
          <w:p w14:paraId="5DD7DF9B" w14:textId="77777777" w:rsidR="00D22520" w:rsidRPr="00A07D30" w:rsidRDefault="00D22520" w:rsidP="00CE1135">
            <w:pPr>
              <w:pStyle w:val="Default"/>
              <w:rPr>
                <w:rFonts w:ascii="Verdana" w:hAnsi="Verdana"/>
                <w:color w:val="808080" w:themeColor="background1" w:themeShade="80"/>
                <w:sz w:val="28"/>
                <w:szCs w:val="28"/>
              </w:rPr>
            </w:pPr>
          </w:p>
          <w:p w14:paraId="3DAA1E0B" w14:textId="77777777" w:rsidR="00D22520" w:rsidRDefault="00D22520" w:rsidP="00CE1135">
            <w:pPr>
              <w:pStyle w:val="Default"/>
              <w:rPr>
                <w:rFonts w:ascii="Verdana" w:hAnsi="Verdana"/>
                <w:color w:val="808080" w:themeColor="background1" w:themeShade="80"/>
                <w:sz w:val="28"/>
                <w:szCs w:val="28"/>
              </w:rPr>
            </w:pPr>
          </w:p>
          <w:p w14:paraId="424F5294" w14:textId="77777777" w:rsidR="00D22520" w:rsidRPr="00A07D30" w:rsidRDefault="00D22520" w:rsidP="00CE1135">
            <w:pPr>
              <w:pStyle w:val="Default"/>
              <w:rPr>
                <w:rFonts w:ascii="Verdana" w:hAnsi="Verdana"/>
                <w:color w:val="808080" w:themeColor="background1" w:themeShade="80"/>
                <w:sz w:val="28"/>
                <w:szCs w:val="28"/>
              </w:rPr>
            </w:pPr>
          </w:p>
          <w:p w14:paraId="781FD5A6" w14:textId="77777777" w:rsidR="00D22520" w:rsidRPr="00A07D30" w:rsidRDefault="00D22520" w:rsidP="00CE1135">
            <w:pPr>
              <w:pStyle w:val="Default"/>
              <w:rPr>
                <w:rFonts w:ascii="Verdana" w:hAnsi="Verdana"/>
                <w:color w:val="808080" w:themeColor="background1" w:themeShade="80"/>
                <w:sz w:val="28"/>
                <w:szCs w:val="28"/>
              </w:rPr>
            </w:pPr>
            <w:r w:rsidRPr="00A07D30">
              <w:rPr>
                <w:rFonts w:ascii="Verdana" w:hAnsi="Verdana"/>
                <w:color w:val="808080" w:themeColor="background1" w:themeShade="80"/>
                <w:sz w:val="28"/>
                <w:szCs w:val="28"/>
              </w:rPr>
              <w:t>Lockgates House</w:t>
            </w:r>
          </w:p>
          <w:p w14:paraId="785431FE" w14:textId="77777777" w:rsidR="00D22520" w:rsidRPr="00A07D30" w:rsidRDefault="00D22520" w:rsidP="00CE1135">
            <w:pPr>
              <w:pStyle w:val="Default"/>
              <w:rPr>
                <w:rFonts w:ascii="Verdana" w:hAnsi="Verdana"/>
                <w:color w:val="808080" w:themeColor="background1" w:themeShade="80"/>
                <w:sz w:val="28"/>
                <w:szCs w:val="28"/>
              </w:rPr>
            </w:pPr>
          </w:p>
        </w:tc>
      </w:tr>
      <w:tr w:rsidR="00D22520" w:rsidRPr="00A07D30" w14:paraId="6E741909" w14:textId="77777777" w:rsidTr="00CE1135">
        <w:trPr>
          <w:trHeight w:val="113"/>
        </w:trPr>
        <w:tc>
          <w:tcPr>
            <w:tcW w:w="7453" w:type="dxa"/>
            <w:tcBorders>
              <w:top w:val="none" w:sz="6" w:space="0" w:color="auto"/>
              <w:bottom w:val="none" w:sz="6" w:space="0" w:color="auto"/>
              <w:right w:val="none" w:sz="6" w:space="0" w:color="auto"/>
            </w:tcBorders>
          </w:tcPr>
          <w:p w14:paraId="436756A7" w14:textId="77777777" w:rsidR="00D22520" w:rsidRPr="00A07D30" w:rsidRDefault="00D22520" w:rsidP="00CE1135">
            <w:pPr>
              <w:pStyle w:val="Default"/>
              <w:rPr>
                <w:rFonts w:ascii="Verdana" w:hAnsi="Verdana"/>
                <w:color w:val="808080" w:themeColor="background1" w:themeShade="80"/>
                <w:sz w:val="28"/>
                <w:szCs w:val="28"/>
              </w:rPr>
            </w:pPr>
            <w:r w:rsidRPr="00A07D30">
              <w:rPr>
                <w:rFonts w:ascii="Verdana" w:hAnsi="Verdana"/>
                <w:color w:val="808080" w:themeColor="background1" w:themeShade="80"/>
                <w:sz w:val="28"/>
                <w:szCs w:val="28"/>
              </w:rPr>
              <w:t>6 Rushmills</w:t>
            </w:r>
          </w:p>
        </w:tc>
      </w:tr>
      <w:tr w:rsidR="00D22520" w:rsidRPr="00A07D30" w14:paraId="24704901" w14:textId="77777777" w:rsidTr="00CE1135">
        <w:trPr>
          <w:trHeight w:val="113"/>
        </w:trPr>
        <w:tc>
          <w:tcPr>
            <w:tcW w:w="7453" w:type="dxa"/>
            <w:tcBorders>
              <w:top w:val="none" w:sz="6" w:space="0" w:color="auto"/>
              <w:bottom w:val="none" w:sz="6" w:space="0" w:color="auto"/>
              <w:right w:val="none" w:sz="6" w:space="0" w:color="auto"/>
            </w:tcBorders>
          </w:tcPr>
          <w:p w14:paraId="76F15C56" w14:textId="77777777" w:rsidR="00D22520" w:rsidRPr="00A07D30" w:rsidRDefault="00D22520" w:rsidP="00CE1135">
            <w:pPr>
              <w:pStyle w:val="Default"/>
              <w:rPr>
                <w:rFonts w:ascii="Verdana" w:hAnsi="Verdana"/>
                <w:color w:val="808080" w:themeColor="background1" w:themeShade="80"/>
                <w:sz w:val="28"/>
                <w:szCs w:val="28"/>
              </w:rPr>
            </w:pPr>
            <w:r w:rsidRPr="00A07D30">
              <w:rPr>
                <w:rFonts w:ascii="Verdana" w:hAnsi="Verdana"/>
                <w:color w:val="808080" w:themeColor="background1" w:themeShade="80"/>
                <w:sz w:val="28"/>
                <w:szCs w:val="28"/>
              </w:rPr>
              <w:t>Northampton NN4 7YB</w:t>
            </w:r>
          </w:p>
        </w:tc>
      </w:tr>
    </w:tbl>
    <w:p w14:paraId="02AD6549"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511364A8"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70095147"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3080163E"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3CE20F55"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4772FC4E"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214620AB"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1A5FFBEB"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6F5017E5"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6EB1AEDD"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3FB972B4" w14:textId="77777777" w:rsidR="00D22520" w:rsidRDefault="00D22520" w:rsidP="00137A91">
      <w:pPr>
        <w:tabs>
          <w:tab w:val="left" w:pos="1572"/>
        </w:tabs>
        <w:rPr>
          <w:rFonts w:ascii="Verdana" w:hAnsi="Verdana"/>
          <w:b/>
          <w:bCs/>
          <w:color w:val="808080" w:themeColor="background1" w:themeShade="80"/>
          <w:sz w:val="24"/>
          <w:szCs w:val="24"/>
        </w:rPr>
      </w:pPr>
    </w:p>
    <w:p w14:paraId="5E50F862" w14:textId="77777777" w:rsidR="00D22520" w:rsidRDefault="00D22520" w:rsidP="00137A91">
      <w:pPr>
        <w:tabs>
          <w:tab w:val="left" w:pos="1572"/>
        </w:tabs>
        <w:rPr>
          <w:rFonts w:ascii="Verdana" w:hAnsi="Verdana"/>
          <w:b/>
          <w:bCs/>
          <w:color w:val="808080" w:themeColor="background1" w:themeShade="80"/>
          <w:sz w:val="24"/>
          <w:szCs w:val="24"/>
        </w:rPr>
      </w:pPr>
    </w:p>
    <w:p w14:paraId="6BA2C9BB" w14:textId="77777777" w:rsidR="00D22520" w:rsidRDefault="00D22520" w:rsidP="00137A91">
      <w:pPr>
        <w:tabs>
          <w:tab w:val="left" w:pos="1572"/>
        </w:tabs>
        <w:rPr>
          <w:rFonts w:ascii="Verdana" w:hAnsi="Verdana"/>
          <w:b/>
          <w:bCs/>
          <w:color w:val="808080" w:themeColor="background1" w:themeShade="80"/>
          <w:sz w:val="24"/>
          <w:szCs w:val="24"/>
        </w:rPr>
      </w:pPr>
    </w:p>
    <w:p w14:paraId="36F29C65" w14:textId="77777777" w:rsidR="00D22520" w:rsidRDefault="00D22520" w:rsidP="00137A91">
      <w:pPr>
        <w:tabs>
          <w:tab w:val="left" w:pos="1572"/>
        </w:tabs>
        <w:rPr>
          <w:rFonts w:ascii="Verdana" w:hAnsi="Verdana"/>
          <w:b/>
          <w:bCs/>
          <w:color w:val="808080" w:themeColor="background1" w:themeShade="80"/>
          <w:sz w:val="24"/>
          <w:szCs w:val="24"/>
        </w:rPr>
      </w:pPr>
    </w:p>
    <w:p w14:paraId="42C8DB69" w14:textId="77777777" w:rsidR="009E0ADD" w:rsidRDefault="009E0ADD" w:rsidP="00137A91">
      <w:pPr>
        <w:tabs>
          <w:tab w:val="left" w:pos="1572"/>
        </w:tabs>
        <w:rPr>
          <w:rFonts w:ascii="Verdana" w:hAnsi="Verdana"/>
          <w:b/>
          <w:bCs/>
          <w:color w:val="808080" w:themeColor="background1" w:themeShade="80"/>
          <w:sz w:val="24"/>
          <w:szCs w:val="24"/>
        </w:rPr>
      </w:pPr>
    </w:p>
    <w:p w14:paraId="4EA5E548" w14:textId="77777777" w:rsidR="009E0ADD" w:rsidRDefault="009E0ADD" w:rsidP="00137A91">
      <w:pPr>
        <w:tabs>
          <w:tab w:val="left" w:pos="1572"/>
        </w:tabs>
        <w:rPr>
          <w:rFonts w:ascii="Verdana" w:hAnsi="Verdana"/>
          <w:b/>
          <w:bCs/>
          <w:color w:val="808080" w:themeColor="background1" w:themeShade="80"/>
          <w:sz w:val="24"/>
          <w:szCs w:val="24"/>
        </w:rPr>
      </w:pPr>
    </w:p>
    <w:p w14:paraId="0C04D886" w14:textId="77777777" w:rsidR="009E0ADD" w:rsidRDefault="009E0ADD" w:rsidP="00137A91">
      <w:pPr>
        <w:tabs>
          <w:tab w:val="left" w:pos="1572"/>
        </w:tabs>
        <w:rPr>
          <w:rFonts w:ascii="Verdana" w:hAnsi="Verdana"/>
          <w:b/>
          <w:bCs/>
          <w:color w:val="808080" w:themeColor="background1" w:themeShade="80"/>
          <w:sz w:val="24"/>
          <w:szCs w:val="24"/>
        </w:rPr>
      </w:pPr>
    </w:p>
    <w:p w14:paraId="40DAE0E6" w14:textId="77777777" w:rsidR="00D22520" w:rsidRDefault="00D22520" w:rsidP="00137A91">
      <w:pPr>
        <w:tabs>
          <w:tab w:val="left" w:pos="1572"/>
        </w:tabs>
        <w:rPr>
          <w:rFonts w:ascii="Verdana" w:hAnsi="Verdana"/>
          <w:b/>
          <w:bCs/>
          <w:color w:val="808080" w:themeColor="background1" w:themeShade="80"/>
          <w:sz w:val="24"/>
          <w:szCs w:val="24"/>
        </w:rPr>
      </w:pPr>
    </w:p>
    <w:p w14:paraId="2386AD22" w14:textId="77777777" w:rsidR="00D22520" w:rsidRDefault="00D22520" w:rsidP="00137A91">
      <w:pPr>
        <w:tabs>
          <w:tab w:val="left" w:pos="1572"/>
        </w:tabs>
        <w:rPr>
          <w:rFonts w:ascii="Verdana" w:hAnsi="Verdana"/>
          <w:b/>
          <w:bCs/>
          <w:color w:val="808080" w:themeColor="background1" w:themeShade="80"/>
          <w:sz w:val="24"/>
          <w:szCs w:val="24"/>
        </w:rPr>
      </w:pPr>
    </w:p>
    <w:p w14:paraId="7EA0181E" w14:textId="77777777" w:rsidR="00D22520" w:rsidRDefault="00D22520" w:rsidP="00137A91">
      <w:pPr>
        <w:tabs>
          <w:tab w:val="left" w:pos="1572"/>
        </w:tabs>
        <w:rPr>
          <w:rFonts w:ascii="Verdana" w:hAnsi="Verdana"/>
          <w:b/>
          <w:bCs/>
          <w:color w:val="808080" w:themeColor="background1" w:themeShade="80"/>
          <w:sz w:val="24"/>
          <w:szCs w:val="24"/>
        </w:rPr>
      </w:pPr>
    </w:p>
    <w:p w14:paraId="2EA9CA8E" w14:textId="77777777" w:rsidR="00D22520" w:rsidRDefault="00D22520" w:rsidP="00137A91">
      <w:pPr>
        <w:tabs>
          <w:tab w:val="left" w:pos="1572"/>
        </w:tabs>
        <w:rPr>
          <w:rFonts w:ascii="Verdana" w:hAnsi="Verdana"/>
          <w:b/>
          <w:bCs/>
          <w:color w:val="808080" w:themeColor="background1" w:themeShade="80"/>
          <w:sz w:val="24"/>
          <w:szCs w:val="24"/>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747"/>
      </w:tblGrid>
      <w:tr w:rsidR="00D22520" w14:paraId="436583AA" w14:textId="77777777" w:rsidTr="00CE1135">
        <w:trPr>
          <w:trHeight w:val="113"/>
        </w:trPr>
        <w:tc>
          <w:tcPr>
            <w:tcW w:w="10343" w:type="dxa"/>
            <w:gridSpan w:val="2"/>
          </w:tcPr>
          <w:p w14:paraId="0F622657" w14:textId="77777777" w:rsidR="00D22520" w:rsidRPr="00461D1B" w:rsidRDefault="00D22520" w:rsidP="00CE1135">
            <w:pPr>
              <w:pStyle w:val="Default"/>
              <w:rPr>
                <w:rFonts w:ascii="Verdana" w:hAnsi="Verdana"/>
                <w:color w:val="808080" w:themeColor="background1" w:themeShade="80"/>
                <w:sz w:val="22"/>
                <w:szCs w:val="22"/>
              </w:rPr>
            </w:pPr>
            <w:r w:rsidRPr="00572602">
              <w:rPr>
                <w:rFonts w:ascii="Verdana" w:hAnsi="Verdana"/>
                <w:b/>
                <w:bCs/>
                <w:color w:val="808080" w:themeColor="background1" w:themeShade="80"/>
                <w:sz w:val="22"/>
                <w:szCs w:val="22"/>
              </w:rPr>
              <w:lastRenderedPageBreak/>
              <w:t>Existing</w:t>
            </w:r>
            <w:r w:rsidRPr="00461D1B">
              <w:rPr>
                <w:rFonts w:ascii="Verdana" w:hAnsi="Verdana"/>
                <w:b/>
                <w:bCs/>
                <w:color w:val="808080" w:themeColor="background1" w:themeShade="80"/>
                <w:sz w:val="22"/>
                <w:szCs w:val="22"/>
              </w:rPr>
              <w:t xml:space="preserve"> IT System </w:t>
            </w:r>
          </w:p>
        </w:tc>
      </w:tr>
      <w:tr w:rsidR="00D22520" w14:paraId="746EB9DD" w14:textId="77777777" w:rsidTr="00CE1135">
        <w:trPr>
          <w:trHeight w:val="12051"/>
        </w:trPr>
        <w:tc>
          <w:tcPr>
            <w:tcW w:w="4596" w:type="dxa"/>
          </w:tcPr>
          <w:p w14:paraId="2878E31B"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The existing system includes the following: </w:t>
            </w:r>
          </w:p>
        </w:tc>
        <w:tc>
          <w:tcPr>
            <w:tcW w:w="5747" w:type="dxa"/>
          </w:tcPr>
          <w:p w14:paraId="40AD4E30"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22 Microsoft 365 Business Premium licences </w:t>
            </w:r>
          </w:p>
          <w:p w14:paraId="539D56F0"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1 Power BI Licence</w:t>
            </w:r>
          </w:p>
          <w:p w14:paraId="561D0450" w14:textId="2589D595"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Some have Microsoft Power Automate Free+ Microsoft Fabric</w:t>
            </w:r>
            <w:r w:rsidR="00796D14">
              <w:rPr>
                <w:rFonts w:ascii="Verdana" w:hAnsi="Verdana"/>
                <w:color w:val="808080" w:themeColor="background1" w:themeShade="80"/>
                <w:sz w:val="22"/>
                <w:szCs w:val="22"/>
              </w:rPr>
              <w:t>*</w:t>
            </w:r>
          </w:p>
          <w:p w14:paraId="323B43B6" w14:textId="77777777" w:rsidR="00D22520" w:rsidRPr="00461D1B" w:rsidRDefault="00D22520" w:rsidP="00CE1135">
            <w:pPr>
              <w:pStyle w:val="Default"/>
              <w:rPr>
                <w:rFonts w:ascii="Verdana" w:hAnsi="Verdana"/>
                <w:color w:val="808080" w:themeColor="background1" w:themeShade="80"/>
                <w:sz w:val="22"/>
                <w:szCs w:val="22"/>
              </w:rPr>
            </w:pPr>
          </w:p>
          <w:p w14:paraId="26A15E02"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Microsoft Defender </w:t>
            </w:r>
          </w:p>
          <w:p w14:paraId="17A031BE" w14:textId="77777777" w:rsidR="00D22520" w:rsidRPr="00461D1B" w:rsidRDefault="00D22520" w:rsidP="00CE1135">
            <w:pPr>
              <w:pStyle w:val="Default"/>
              <w:rPr>
                <w:rFonts w:ascii="Verdana" w:hAnsi="Verdana"/>
                <w:color w:val="808080" w:themeColor="background1" w:themeShade="80"/>
                <w:sz w:val="22"/>
                <w:szCs w:val="22"/>
              </w:rPr>
            </w:pPr>
          </w:p>
          <w:p w14:paraId="77A116A5"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6 desktops, 12 laptops, 12 iPads </w:t>
            </w:r>
          </w:p>
          <w:p w14:paraId="79EEA2DC" w14:textId="77777777" w:rsidR="00D22520" w:rsidRPr="00461D1B" w:rsidRDefault="00D22520" w:rsidP="00CE1135">
            <w:pPr>
              <w:pStyle w:val="Default"/>
              <w:rPr>
                <w:rFonts w:ascii="Verdana" w:hAnsi="Verdana"/>
                <w:color w:val="808080" w:themeColor="background1" w:themeShade="80"/>
                <w:sz w:val="22"/>
                <w:szCs w:val="22"/>
              </w:rPr>
            </w:pPr>
          </w:p>
          <w:p w14:paraId="52EAD9EA"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All are remotely managed and access the server with ethernet</w:t>
            </w:r>
          </w:p>
          <w:p w14:paraId="16B6D9ED"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WFH access through  VPN (Cisco)</w:t>
            </w:r>
          </w:p>
          <w:p w14:paraId="7FD30C7F" w14:textId="77777777" w:rsidR="00D22520" w:rsidRPr="00461D1B" w:rsidRDefault="00D22520" w:rsidP="00CE1135">
            <w:pPr>
              <w:pStyle w:val="Default"/>
              <w:rPr>
                <w:rFonts w:ascii="Verdana" w:hAnsi="Verdana"/>
                <w:color w:val="808080" w:themeColor="background1" w:themeShade="80"/>
                <w:sz w:val="22"/>
                <w:szCs w:val="22"/>
              </w:rPr>
            </w:pPr>
          </w:p>
          <w:p w14:paraId="5E935534"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3 staff with a desktop access applications Exchequer. A third-party agreement is in place for the applications but we require our IT support to update to the latest version when required </w:t>
            </w:r>
          </w:p>
          <w:p w14:paraId="5538897A" w14:textId="77777777" w:rsidR="00D22520" w:rsidRPr="00461D1B" w:rsidRDefault="00D22520" w:rsidP="00CE1135">
            <w:pPr>
              <w:pStyle w:val="Default"/>
              <w:rPr>
                <w:rFonts w:ascii="Verdana" w:hAnsi="Verdana"/>
                <w:color w:val="808080" w:themeColor="background1" w:themeShade="80"/>
                <w:sz w:val="22"/>
                <w:szCs w:val="22"/>
              </w:rPr>
            </w:pPr>
          </w:p>
          <w:p w14:paraId="71364A3B" w14:textId="77777777" w:rsidR="00D22520" w:rsidRPr="00461D1B" w:rsidRDefault="00D22520" w:rsidP="00CE1135">
            <w:pPr>
              <w:pStyle w:val="Default"/>
              <w:rPr>
                <w:rFonts w:ascii="Verdana" w:hAnsi="Verdana"/>
                <w:color w:val="808080" w:themeColor="background1" w:themeShade="80"/>
                <w:sz w:val="22"/>
                <w:szCs w:val="22"/>
              </w:rPr>
            </w:pPr>
          </w:p>
          <w:p w14:paraId="4ACA9A77"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2 WIFI access points </w:t>
            </w:r>
          </w:p>
          <w:p w14:paraId="5994A9C3"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25mbps fibre connection </w:t>
            </w:r>
          </w:p>
          <w:p w14:paraId="37417236"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CityFibre</w:t>
            </w:r>
          </w:p>
          <w:p w14:paraId="64C74952" w14:textId="77777777" w:rsidR="00D22520" w:rsidRPr="00461D1B" w:rsidRDefault="00D22520" w:rsidP="00CE1135">
            <w:pPr>
              <w:pStyle w:val="Default"/>
              <w:rPr>
                <w:rFonts w:ascii="Verdana" w:hAnsi="Verdana"/>
                <w:color w:val="808080" w:themeColor="background1" w:themeShade="80"/>
                <w:sz w:val="22"/>
                <w:szCs w:val="22"/>
              </w:rPr>
            </w:pPr>
          </w:p>
          <w:p w14:paraId="4C54C879"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Cisco Firewalls supported by the current IT provider</w:t>
            </w:r>
          </w:p>
          <w:p w14:paraId="6B9BA332" w14:textId="77777777" w:rsidR="00D22520"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1 card machines supported by a 3rd party but connected to our main firewall</w:t>
            </w:r>
          </w:p>
          <w:p w14:paraId="170EC5FC" w14:textId="1CF2D64B" w:rsidR="004D79A8" w:rsidRDefault="004D79A8" w:rsidP="00CE1135">
            <w:pPr>
              <w:pStyle w:val="Default"/>
              <w:rPr>
                <w:rFonts w:ascii="Verdana" w:hAnsi="Verdana"/>
                <w:color w:val="808080" w:themeColor="background1" w:themeShade="80"/>
                <w:sz w:val="22"/>
                <w:szCs w:val="22"/>
              </w:rPr>
            </w:pPr>
          </w:p>
          <w:p w14:paraId="3110D39E" w14:textId="351BA7D0" w:rsidR="004D79A8" w:rsidRPr="00461D1B" w:rsidRDefault="004D79A8" w:rsidP="00CE1135">
            <w:pPr>
              <w:pStyle w:val="Default"/>
              <w:rPr>
                <w:rFonts w:ascii="Verdana" w:hAnsi="Verdana"/>
                <w:color w:val="808080" w:themeColor="background1" w:themeShade="80"/>
                <w:sz w:val="22"/>
                <w:szCs w:val="22"/>
              </w:rPr>
            </w:pPr>
            <w:r>
              <w:rPr>
                <w:rFonts w:ascii="Verdana" w:hAnsi="Verdana"/>
                <w:color w:val="808080" w:themeColor="background1" w:themeShade="80"/>
                <w:sz w:val="22"/>
                <w:szCs w:val="22"/>
              </w:rPr>
              <w:t xml:space="preserve">In the process of updating to Synology </w:t>
            </w:r>
            <w:r w:rsidR="00360A82">
              <w:rPr>
                <w:rFonts w:ascii="Verdana" w:hAnsi="Verdana"/>
                <w:color w:val="808080" w:themeColor="background1" w:themeShade="80"/>
                <w:sz w:val="22"/>
                <w:szCs w:val="22"/>
              </w:rPr>
              <w:t>local backup and Acronis</w:t>
            </w:r>
          </w:p>
          <w:p w14:paraId="4CD09BD1" w14:textId="77777777" w:rsidR="00D22520" w:rsidRPr="00461D1B" w:rsidRDefault="00D22520" w:rsidP="00CE1135">
            <w:pPr>
              <w:pStyle w:val="Default"/>
              <w:rPr>
                <w:rFonts w:ascii="Verdana" w:hAnsi="Verdana"/>
                <w:color w:val="808080" w:themeColor="background1" w:themeShade="80"/>
                <w:sz w:val="22"/>
                <w:szCs w:val="22"/>
              </w:rPr>
            </w:pPr>
          </w:p>
          <w:p w14:paraId="79F67511" w14:textId="77777777" w:rsidR="00D22520" w:rsidRPr="00461D1B"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 xml:space="preserve">All network switches, routers and firewalls have static IP addresses - a dynamic range is available </w:t>
            </w:r>
          </w:p>
          <w:p w14:paraId="7EF60CB3" w14:textId="77777777" w:rsidR="00D22520" w:rsidRDefault="00D22520" w:rsidP="00CE113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for laptop/desktops and any visitor device</w:t>
            </w:r>
          </w:p>
          <w:p w14:paraId="40523539" w14:textId="77777777" w:rsidR="00D22520" w:rsidRPr="00461D1B" w:rsidRDefault="00D22520" w:rsidP="00CE1135">
            <w:pPr>
              <w:pStyle w:val="Default"/>
              <w:rPr>
                <w:rFonts w:ascii="Verdana" w:hAnsi="Verdana"/>
                <w:color w:val="808080" w:themeColor="background1" w:themeShade="80"/>
                <w:sz w:val="22"/>
                <w:szCs w:val="22"/>
              </w:rPr>
            </w:pPr>
          </w:p>
          <w:p w14:paraId="77D49643" w14:textId="77777777" w:rsidR="00D22520" w:rsidRDefault="00D22520" w:rsidP="00CE1135">
            <w:pPr>
              <w:pStyle w:val="Default"/>
              <w:rPr>
                <w:color w:val="808080" w:themeColor="background1" w:themeShade="80"/>
                <w:sz w:val="23"/>
                <w:szCs w:val="23"/>
              </w:rPr>
            </w:pPr>
          </w:p>
          <w:p w14:paraId="04E464BF" w14:textId="77777777" w:rsidR="00655CB5" w:rsidRDefault="00655CB5" w:rsidP="00655CB5">
            <w:pPr>
              <w:pStyle w:val="Default"/>
              <w:rPr>
                <w:rFonts w:ascii="Verdana" w:hAnsi="Verdana"/>
                <w:color w:val="808080" w:themeColor="background1" w:themeShade="80"/>
                <w:sz w:val="22"/>
                <w:szCs w:val="22"/>
              </w:rPr>
            </w:pPr>
            <w:r w:rsidRPr="00461D1B">
              <w:rPr>
                <w:rFonts w:ascii="Verdana" w:hAnsi="Verdana"/>
                <w:color w:val="808080" w:themeColor="background1" w:themeShade="80"/>
                <w:sz w:val="22"/>
                <w:szCs w:val="22"/>
              </w:rPr>
              <w:t>Photocopiers managed by 3</w:t>
            </w:r>
            <w:r w:rsidRPr="00461D1B">
              <w:rPr>
                <w:rFonts w:ascii="Verdana" w:hAnsi="Verdana"/>
                <w:color w:val="808080" w:themeColor="background1" w:themeShade="80"/>
                <w:sz w:val="22"/>
                <w:szCs w:val="22"/>
                <w:vertAlign w:val="superscript"/>
              </w:rPr>
              <w:t>rd</w:t>
            </w:r>
            <w:r w:rsidRPr="00461D1B">
              <w:rPr>
                <w:rFonts w:ascii="Verdana" w:hAnsi="Verdana"/>
                <w:color w:val="808080" w:themeColor="background1" w:themeShade="80"/>
                <w:sz w:val="22"/>
                <w:szCs w:val="22"/>
              </w:rPr>
              <w:t xml:space="preserve"> party </w:t>
            </w:r>
          </w:p>
          <w:p w14:paraId="2B020F4A" w14:textId="49E44089" w:rsidR="00655CB5" w:rsidRDefault="00655CB5" w:rsidP="00655CB5">
            <w:pPr>
              <w:pStyle w:val="Default"/>
              <w:rPr>
                <w:rFonts w:ascii="Verdana" w:hAnsi="Verdana"/>
                <w:color w:val="808080" w:themeColor="background1" w:themeShade="80"/>
                <w:sz w:val="22"/>
                <w:szCs w:val="22"/>
              </w:rPr>
            </w:pPr>
            <w:r>
              <w:rPr>
                <w:rFonts w:ascii="Verdana" w:hAnsi="Verdana"/>
                <w:color w:val="808080" w:themeColor="background1" w:themeShade="80"/>
                <w:sz w:val="22"/>
                <w:szCs w:val="22"/>
              </w:rPr>
              <w:t>Telephone managed by 3</w:t>
            </w:r>
            <w:r w:rsidRPr="00655CB5">
              <w:rPr>
                <w:rFonts w:ascii="Verdana" w:hAnsi="Verdana"/>
                <w:color w:val="808080" w:themeColor="background1" w:themeShade="80"/>
                <w:sz w:val="22"/>
                <w:szCs w:val="22"/>
                <w:vertAlign w:val="superscript"/>
              </w:rPr>
              <w:t>rd</w:t>
            </w:r>
            <w:r>
              <w:rPr>
                <w:rFonts w:ascii="Verdana" w:hAnsi="Verdana"/>
                <w:color w:val="808080" w:themeColor="background1" w:themeShade="80"/>
                <w:sz w:val="22"/>
                <w:szCs w:val="22"/>
              </w:rPr>
              <w:t xml:space="preserve"> party</w:t>
            </w:r>
          </w:p>
          <w:p w14:paraId="3929E909" w14:textId="4E389278" w:rsidR="00796D14" w:rsidRDefault="00796D14" w:rsidP="00655CB5">
            <w:pPr>
              <w:pStyle w:val="Default"/>
              <w:rPr>
                <w:rFonts w:ascii="Verdana" w:hAnsi="Verdana"/>
                <w:color w:val="808080" w:themeColor="background1" w:themeShade="80"/>
                <w:sz w:val="22"/>
                <w:szCs w:val="22"/>
              </w:rPr>
            </w:pPr>
            <w:r>
              <w:rPr>
                <w:rFonts w:ascii="Verdana" w:hAnsi="Verdana"/>
                <w:color w:val="808080" w:themeColor="background1" w:themeShade="80"/>
                <w:sz w:val="22"/>
                <w:szCs w:val="22"/>
              </w:rPr>
              <w:t>CRM manged by a 3</w:t>
            </w:r>
            <w:r w:rsidRPr="00796D14">
              <w:rPr>
                <w:rFonts w:ascii="Verdana" w:hAnsi="Verdana"/>
                <w:color w:val="808080" w:themeColor="background1" w:themeShade="80"/>
                <w:sz w:val="22"/>
                <w:szCs w:val="22"/>
                <w:vertAlign w:val="superscript"/>
              </w:rPr>
              <w:t>rd</w:t>
            </w:r>
            <w:r>
              <w:rPr>
                <w:rFonts w:ascii="Verdana" w:hAnsi="Verdana"/>
                <w:color w:val="808080" w:themeColor="background1" w:themeShade="80"/>
                <w:sz w:val="22"/>
                <w:szCs w:val="22"/>
              </w:rPr>
              <w:t xml:space="preserve"> party – has plugin to Microsoft outlook</w:t>
            </w:r>
            <w:r w:rsidR="00497B31">
              <w:rPr>
                <w:rFonts w:ascii="Verdana" w:hAnsi="Verdana"/>
                <w:color w:val="808080" w:themeColor="background1" w:themeShade="80"/>
                <w:sz w:val="22"/>
                <w:szCs w:val="22"/>
              </w:rPr>
              <w:t xml:space="preserve"> *</w:t>
            </w:r>
          </w:p>
          <w:p w14:paraId="6D9645B8" w14:textId="77777777" w:rsidR="00796D14" w:rsidRDefault="00796D14" w:rsidP="00655CB5">
            <w:pPr>
              <w:pStyle w:val="Default"/>
              <w:rPr>
                <w:rFonts w:ascii="Verdana" w:hAnsi="Verdana"/>
                <w:color w:val="808080" w:themeColor="background1" w:themeShade="80"/>
                <w:sz w:val="22"/>
                <w:szCs w:val="22"/>
              </w:rPr>
            </w:pPr>
          </w:p>
          <w:p w14:paraId="5159262B" w14:textId="77777777" w:rsidR="002E7CB1" w:rsidRDefault="002E7CB1" w:rsidP="002E7CB1">
            <w:pPr>
              <w:rPr>
                <w:rFonts w:ascii="Trebuchet MS" w:hAnsi="Trebuchet MS" w:cs="Trebuchet MS"/>
                <w:color w:val="808080" w:themeColor="background1" w:themeShade="80"/>
                <w:sz w:val="23"/>
                <w:szCs w:val="23"/>
                <w:lang w:val="en-GB" w:eastAsia="en-GB"/>
              </w:rPr>
            </w:pPr>
          </w:p>
          <w:p w14:paraId="5D432852" w14:textId="77777777" w:rsidR="002E7CB1" w:rsidRPr="002E7CB1" w:rsidRDefault="002E7CB1" w:rsidP="002E7CB1">
            <w:pPr>
              <w:rPr>
                <w:lang w:val="en-GB" w:eastAsia="en-GB"/>
              </w:rPr>
            </w:pPr>
          </w:p>
        </w:tc>
      </w:tr>
    </w:tbl>
    <w:tbl>
      <w:tblPr>
        <w:tblW w:w="12440" w:type="dxa"/>
        <w:tblLook w:val="04A0" w:firstRow="1" w:lastRow="0" w:firstColumn="1" w:lastColumn="0" w:noHBand="0" w:noVBand="1"/>
      </w:tblPr>
      <w:tblGrid>
        <w:gridCol w:w="8680"/>
        <w:gridCol w:w="3760"/>
      </w:tblGrid>
      <w:tr w:rsidR="00497B31" w:rsidRPr="00497B31" w14:paraId="3433AD87" w14:textId="77777777" w:rsidTr="00497B31">
        <w:trPr>
          <w:trHeight w:val="300"/>
        </w:trPr>
        <w:tc>
          <w:tcPr>
            <w:tcW w:w="8680" w:type="dxa"/>
            <w:tcBorders>
              <w:top w:val="nil"/>
              <w:left w:val="nil"/>
              <w:bottom w:val="nil"/>
              <w:right w:val="nil"/>
            </w:tcBorders>
            <w:noWrap/>
            <w:vAlign w:val="bottom"/>
            <w:hideMark/>
          </w:tcPr>
          <w:p w14:paraId="0714BB00" w14:textId="77777777" w:rsidR="00497B31" w:rsidRPr="00497B31" w:rsidRDefault="00497B31" w:rsidP="00497B31">
            <w:pPr>
              <w:spacing w:after="0" w:line="240" w:lineRule="auto"/>
              <w:rPr>
                <w:rFonts w:ascii="Verdana" w:eastAsia="Times New Roman" w:hAnsi="Verdana"/>
                <w:color w:val="808080" w:themeColor="background1" w:themeShade="80"/>
                <w:lang w:val="en-GB" w:eastAsia="en-GB"/>
              </w:rPr>
            </w:pPr>
            <w:r w:rsidRPr="00497B31">
              <w:rPr>
                <w:rFonts w:ascii="Verdana" w:eastAsia="Times New Roman" w:hAnsi="Verdana"/>
                <w:color w:val="808080" w:themeColor="background1" w:themeShade="80"/>
                <w:lang w:val="en-GB" w:eastAsia="en-GB"/>
              </w:rPr>
              <w:lastRenderedPageBreak/>
              <w:t>Microsoft 365 Business Premium</w:t>
            </w:r>
          </w:p>
        </w:tc>
        <w:tc>
          <w:tcPr>
            <w:tcW w:w="3760" w:type="dxa"/>
            <w:tcBorders>
              <w:top w:val="nil"/>
              <w:left w:val="nil"/>
              <w:bottom w:val="nil"/>
              <w:right w:val="nil"/>
            </w:tcBorders>
            <w:noWrap/>
            <w:vAlign w:val="bottom"/>
            <w:hideMark/>
          </w:tcPr>
          <w:p w14:paraId="4156A639" w14:textId="77777777" w:rsidR="00497B31" w:rsidRPr="00497B31" w:rsidRDefault="00497B31" w:rsidP="00497B31">
            <w:pPr>
              <w:spacing w:after="0" w:line="240" w:lineRule="auto"/>
              <w:jc w:val="right"/>
              <w:rPr>
                <w:rFonts w:ascii="Aptos Narrow" w:eastAsia="Times New Roman" w:hAnsi="Aptos Narrow"/>
                <w:color w:val="000000"/>
                <w:lang w:val="en-GB" w:eastAsia="en-GB"/>
              </w:rPr>
            </w:pPr>
            <w:r w:rsidRPr="00497B31">
              <w:rPr>
                <w:rFonts w:ascii="Aptos Narrow" w:eastAsia="Times New Roman" w:hAnsi="Aptos Narrow"/>
                <w:color w:val="000000"/>
                <w:lang w:val="en-GB" w:eastAsia="en-GB"/>
              </w:rPr>
              <w:t>22</w:t>
            </w:r>
          </w:p>
        </w:tc>
      </w:tr>
      <w:tr w:rsidR="00497B31" w:rsidRPr="00497B31" w14:paraId="1B181AC0" w14:textId="77777777" w:rsidTr="00497B31">
        <w:trPr>
          <w:trHeight w:val="300"/>
        </w:trPr>
        <w:tc>
          <w:tcPr>
            <w:tcW w:w="8680" w:type="dxa"/>
            <w:tcBorders>
              <w:top w:val="nil"/>
              <w:left w:val="nil"/>
              <w:bottom w:val="nil"/>
              <w:right w:val="nil"/>
            </w:tcBorders>
            <w:noWrap/>
            <w:vAlign w:val="bottom"/>
            <w:hideMark/>
          </w:tcPr>
          <w:p w14:paraId="3D94DF32" w14:textId="77777777" w:rsidR="00497B31" w:rsidRPr="00497B31" w:rsidRDefault="00497B31" w:rsidP="00497B31">
            <w:pPr>
              <w:spacing w:after="0" w:line="240" w:lineRule="auto"/>
              <w:rPr>
                <w:rFonts w:ascii="Verdana" w:eastAsia="Times New Roman" w:hAnsi="Verdana"/>
                <w:color w:val="808080" w:themeColor="background1" w:themeShade="80"/>
                <w:lang w:val="en-GB" w:eastAsia="en-GB"/>
              </w:rPr>
            </w:pPr>
            <w:r w:rsidRPr="00497B31">
              <w:rPr>
                <w:rFonts w:ascii="Verdana" w:eastAsia="Times New Roman" w:hAnsi="Verdana"/>
                <w:color w:val="808080" w:themeColor="background1" w:themeShade="80"/>
                <w:lang w:val="en-GB" w:eastAsia="en-GB"/>
              </w:rPr>
              <w:t>Power BI Pro</w:t>
            </w:r>
          </w:p>
        </w:tc>
        <w:tc>
          <w:tcPr>
            <w:tcW w:w="3760" w:type="dxa"/>
            <w:tcBorders>
              <w:top w:val="nil"/>
              <w:left w:val="nil"/>
              <w:bottom w:val="nil"/>
              <w:right w:val="nil"/>
            </w:tcBorders>
            <w:noWrap/>
            <w:vAlign w:val="bottom"/>
            <w:hideMark/>
          </w:tcPr>
          <w:p w14:paraId="13436220" w14:textId="77777777" w:rsidR="00497B31" w:rsidRPr="00497B31" w:rsidRDefault="00497B31" w:rsidP="00497B31">
            <w:pPr>
              <w:spacing w:after="0" w:line="240" w:lineRule="auto"/>
              <w:jc w:val="right"/>
              <w:rPr>
                <w:rFonts w:ascii="Aptos Narrow" w:eastAsia="Times New Roman" w:hAnsi="Aptos Narrow"/>
                <w:color w:val="000000"/>
                <w:lang w:val="en-GB" w:eastAsia="en-GB"/>
              </w:rPr>
            </w:pPr>
            <w:r w:rsidRPr="00497B31">
              <w:rPr>
                <w:rFonts w:ascii="Aptos Narrow" w:eastAsia="Times New Roman" w:hAnsi="Aptos Narrow"/>
                <w:color w:val="000000"/>
                <w:lang w:val="en-GB" w:eastAsia="en-GB"/>
              </w:rPr>
              <w:t>1</w:t>
            </w:r>
          </w:p>
        </w:tc>
      </w:tr>
      <w:tr w:rsidR="00497B31" w:rsidRPr="00497B31" w14:paraId="623EED91" w14:textId="77777777" w:rsidTr="00497B31">
        <w:trPr>
          <w:trHeight w:val="300"/>
        </w:trPr>
        <w:tc>
          <w:tcPr>
            <w:tcW w:w="8680" w:type="dxa"/>
            <w:tcBorders>
              <w:top w:val="nil"/>
              <w:left w:val="nil"/>
              <w:bottom w:val="nil"/>
              <w:right w:val="nil"/>
            </w:tcBorders>
            <w:noWrap/>
            <w:vAlign w:val="bottom"/>
            <w:hideMark/>
          </w:tcPr>
          <w:p w14:paraId="06C70947" w14:textId="77777777" w:rsidR="00497B31" w:rsidRPr="00497B31" w:rsidRDefault="00497B31" w:rsidP="00497B31">
            <w:pPr>
              <w:spacing w:after="0" w:line="240" w:lineRule="auto"/>
              <w:jc w:val="right"/>
              <w:rPr>
                <w:rFonts w:ascii="Verdana" w:eastAsia="Times New Roman" w:hAnsi="Verdana"/>
                <w:color w:val="808080" w:themeColor="background1" w:themeShade="80"/>
                <w:lang w:val="en-GB" w:eastAsia="en-GB"/>
              </w:rPr>
            </w:pPr>
          </w:p>
        </w:tc>
        <w:tc>
          <w:tcPr>
            <w:tcW w:w="3760" w:type="dxa"/>
            <w:tcBorders>
              <w:top w:val="nil"/>
              <w:left w:val="nil"/>
              <w:bottom w:val="nil"/>
              <w:right w:val="nil"/>
            </w:tcBorders>
            <w:noWrap/>
            <w:vAlign w:val="bottom"/>
            <w:hideMark/>
          </w:tcPr>
          <w:p w14:paraId="1CBB8DE3" w14:textId="77777777" w:rsidR="00497B31" w:rsidRPr="00497B31" w:rsidRDefault="00497B31" w:rsidP="00497B31">
            <w:pPr>
              <w:spacing w:after="0" w:line="240" w:lineRule="auto"/>
              <w:rPr>
                <w:rFonts w:ascii="Times New Roman" w:eastAsia="Times New Roman" w:hAnsi="Times New Roman"/>
                <w:sz w:val="20"/>
                <w:szCs w:val="20"/>
                <w:lang w:val="en-GB" w:eastAsia="en-GB"/>
              </w:rPr>
            </w:pPr>
          </w:p>
        </w:tc>
      </w:tr>
      <w:tr w:rsidR="00497B31" w:rsidRPr="00497B31" w14:paraId="3BDD1F2F" w14:textId="77777777" w:rsidTr="00497B31">
        <w:trPr>
          <w:trHeight w:val="300"/>
        </w:trPr>
        <w:tc>
          <w:tcPr>
            <w:tcW w:w="8680" w:type="dxa"/>
            <w:tcBorders>
              <w:top w:val="nil"/>
              <w:left w:val="nil"/>
              <w:bottom w:val="nil"/>
              <w:right w:val="nil"/>
            </w:tcBorders>
            <w:noWrap/>
            <w:vAlign w:val="bottom"/>
            <w:hideMark/>
          </w:tcPr>
          <w:p w14:paraId="232CC50B" w14:textId="77777777" w:rsidR="00497B31" w:rsidRPr="00497B31" w:rsidRDefault="00497B31" w:rsidP="00497B31">
            <w:pPr>
              <w:spacing w:after="0" w:line="240" w:lineRule="auto"/>
              <w:rPr>
                <w:rFonts w:ascii="Verdana" w:eastAsia="Times New Roman" w:hAnsi="Verdana"/>
                <w:color w:val="808080" w:themeColor="background1" w:themeShade="80"/>
                <w:lang w:val="en-GB" w:eastAsia="en-GB"/>
              </w:rPr>
            </w:pPr>
            <w:r w:rsidRPr="00497B31">
              <w:rPr>
                <w:rFonts w:ascii="Verdana" w:eastAsia="Times New Roman" w:hAnsi="Verdana"/>
                <w:color w:val="808080" w:themeColor="background1" w:themeShade="80"/>
                <w:lang w:val="en-GB" w:eastAsia="en-GB"/>
              </w:rPr>
              <w:t>Business Premium this month is £21.84 per user on monthly commit</w:t>
            </w:r>
          </w:p>
        </w:tc>
        <w:tc>
          <w:tcPr>
            <w:tcW w:w="3760" w:type="dxa"/>
            <w:tcBorders>
              <w:top w:val="nil"/>
              <w:left w:val="nil"/>
              <w:bottom w:val="nil"/>
              <w:right w:val="nil"/>
            </w:tcBorders>
            <w:noWrap/>
            <w:vAlign w:val="bottom"/>
            <w:hideMark/>
          </w:tcPr>
          <w:p w14:paraId="07900A05" w14:textId="77777777" w:rsidR="00497B31" w:rsidRPr="00497B31" w:rsidRDefault="00497B31" w:rsidP="00497B31">
            <w:pPr>
              <w:spacing w:after="0" w:line="240" w:lineRule="auto"/>
              <w:rPr>
                <w:rFonts w:ascii="Aptos Narrow" w:eastAsia="Times New Roman" w:hAnsi="Aptos Narrow"/>
                <w:color w:val="000000"/>
                <w:lang w:val="en-GB" w:eastAsia="en-GB"/>
              </w:rPr>
            </w:pPr>
          </w:p>
        </w:tc>
      </w:tr>
    </w:tbl>
    <w:p w14:paraId="7D62C852" w14:textId="77777777" w:rsidR="00497B31" w:rsidRDefault="00497B31" w:rsidP="00D22520">
      <w:pPr>
        <w:spacing w:after="0" w:line="240" w:lineRule="auto"/>
        <w:jc w:val="both"/>
        <w:rPr>
          <w:rFonts w:ascii="Verdana" w:hAnsi="Verdana"/>
          <w:b/>
          <w:bCs/>
          <w:color w:val="808080" w:themeColor="background1" w:themeShade="80"/>
          <w:sz w:val="32"/>
          <w:szCs w:val="32"/>
        </w:rPr>
      </w:pPr>
    </w:p>
    <w:p w14:paraId="3B39001C" w14:textId="47477441" w:rsidR="002E7CB1" w:rsidRPr="00D86483" w:rsidRDefault="00A20E3A" w:rsidP="00A20E3A">
      <w:pPr>
        <w:spacing w:after="0" w:line="240" w:lineRule="auto"/>
        <w:jc w:val="both"/>
        <w:rPr>
          <w:rFonts w:ascii="Verdana" w:hAnsi="Verdana"/>
          <w:b/>
          <w:bCs/>
          <w:noProof/>
          <w:color w:val="808080" w:themeColor="background1" w:themeShade="80"/>
        </w:rPr>
      </w:pPr>
      <w:r w:rsidRPr="00D86483">
        <w:rPr>
          <w:rFonts w:ascii="Verdana" w:hAnsi="Verdana"/>
          <w:b/>
          <w:bCs/>
          <w:noProof/>
          <w:color w:val="808080" w:themeColor="background1" w:themeShade="80"/>
        </w:rPr>
        <w:t>*changes may have occurred since time of writing</w:t>
      </w:r>
    </w:p>
    <w:p w14:paraId="2C90FAA9" w14:textId="77777777" w:rsidR="007879A5" w:rsidRDefault="007879A5" w:rsidP="00D22520">
      <w:pPr>
        <w:spacing w:after="0" w:line="240" w:lineRule="auto"/>
        <w:jc w:val="both"/>
        <w:rPr>
          <w:noProof/>
        </w:rPr>
      </w:pPr>
    </w:p>
    <w:p w14:paraId="6D52C502" w14:textId="77777777" w:rsidR="007879A5" w:rsidRDefault="007879A5" w:rsidP="00D22520">
      <w:pPr>
        <w:spacing w:after="0" w:line="240" w:lineRule="auto"/>
        <w:jc w:val="both"/>
        <w:rPr>
          <w:noProof/>
        </w:rPr>
      </w:pPr>
    </w:p>
    <w:p w14:paraId="4FEC7C8F" w14:textId="77777777" w:rsidR="007879A5" w:rsidRDefault="007879A5" w:rsidP="00D22520">
      <w:pPr>
        <w:spacing w:after="0" w:line="240" w:lineRule="auto"/>
        <w:jc w:val="both"/>
        <w:rPr>
          <w:noProof/>
        </w:rPr>
      </w:pPr>
    </w:p>
    <w:p w14:paraId="6A39D45A" w14:textId="77777777" w:rsidR="007879A5" w:rsidRDefault="007879A5" w:rsidP="00D22520">
      <w:pPr>
        <w:spacing w:after="0" w:line="240" w:lineRule="auto"/>
        <w:jc w:val="both"/>
        <w:rPr>
          <w:noProof/>
        </w:rPr>
      </w:pPr>
    </w:p>
    <w:p w14:paraId="26BD2DC1" w14:textId="77777777" w:rsidR="007879A5" w:rsidRDefault="007879A5" w:rsidP="00D22520">
      <w:pPr>
        <w:spacing w:after="0" w:line="240" w:lineRule="auto"/>
        <w:jc w:val="both"/>
        <w:rPr>
          <w:noProof/>
        </w:rPr>
      </w:pPr>
    </w:p>
    <w:p w14:paraId="52EA78FF" w14:textId="77777777" w:rsidR="007879A5" w:rsidRDefault="007879A5" w:rsidP="00D22520">
      <w:pPr>
        <w:spacing w:after="0" w:line="240" w:lineRule="auto"/>
        <w:jc w:val="both"/>
        <w:rPr>
          <w:noProof/>
        </w:rPr>
      </w:pPr>
    </w:p>
    <w:p w14:paraId="4CD90C35" w14:textId="77777777" w:rsidR="007879A5" w:rsidRDefault="007879A5" w:rsidP="00D22520">
      <w:pPr>
        <w:spacing w:after="0" w:line="240" w:lineRule="auto"/>
        <w:jc w:val="both"/>
        <w:rPr>
          <w:noProof/>
        </w:rPr>
      </w:pPr>
    </w:p>
    <w:p w14:paraId="12C115F8" w14:textId="77777777" w:rsidR="007879A5" w:rsidRDefault="007879A5" w:rsidP="00D22520">
      <w:pPr>
        <w:spacing w:after="0" w:line="240" w:lineRule="auto"/>
        <w:jc w:val="both"/>
        <w:rPr>
          <w:noProof/>
        </w:rPr>
      </w:pPr>
    </w:p>
    <w:p w14:paraId="537EE057" w14:textId="77777777" w:rsidR="007879A5" w:rsidRDefault="007879A5" w:rsidP="00D22520">
      <w:pPr>
        <w:spacing w:after="0" w:line="240" w:lineRule="auto"/>
        <w:jc w:val="both"/>
        <w:rPr>
          <w:noProof/>
        </w:rPr>
      </w:pPr>
    </w:p>
    <w:p w14:paraId="2715487E" w14:textId="77777777" w:rsidR="007879A5" w:rsidRDefault="007879A5" w:rsidP="00D22520">
      <w:pPr>
        <w:spacing w:after="0" w:line="240" w:lineRule="auto"/>
        <w:jc w:val="both"/>
        <w:rPr>
          <w:noProof/>
        </w:rPr>
      </w:pPr>
    </w:p>
    <w:p w14:paraId="43D2EEB0" w14:textId="77777777" w:rsidR="007879A5" w:rsidRDefault="007879A5" w:rsidP="00D22520">
      <w:pPr>
        <w:spacing w:after="0" w:line="240" w:lineRule="auto"/>
        <w:jc w:val="both"/>
        <w:rPr>
          <w:noProof/>
        </w:rPr>
      </w:pPr>
    </w:p>
    <w:p w14:paraId="58F3A2CA" w14:textId="77777777" w:rsidR="007879A5" w:rsidRDefault="007879A5" w:rsidP="00D22520">
      <w:pPr>
        <w:spacing w:after="0" w:line="240" w:lineRule="auto"/>
        <w:jc w:val="both"/>
        <w:rPr>
          <w:noProof/>
        </w:rPr>
      </w:pPr>
    </w:p>
    <w:p w14:paraId="7591021E" w14:textId="77777777" w:rsidR="007879A5" w:rsidRDefault="007879A5" w:rsidP="00D22520">
      <w:pPr>
        <w:spacing w:after="0" w:line="240" w:lineRule="auto"/>
        <w:jc w:val="both"/>
        <w:rPr>
          <w:noProof/>
        </w:rPr>
      </w:pPr>
    </w:p>
    <w:p w14:paraId="60A699B7" w14:textId="77777777" w:rsidR="007879A5" w:rsidRDefault="007879A5" w:rsidP="00D22520">
      <w:pPr>
        <w:spacing w:after="0" w:line="240" w:lineRule="auto"/>
        <w:jc w:val="both"/>
        <w:rPr>
          <w:noProof/>
        </w:rPr>
      </w:pPr>
    </w:p>
    <w:p w14:paraId="7BC7CB9F" w14:textId="77777777" w:rsidR="007879A5" w:rsidRDefault="007879A5" w:rsidP="00D22520">
      <w:pPr>
        <w:spacing w:after="0" w:line="240" w:lineRule="auto"/>
        <w:jc w:val="both"/>
        <w:rPr>
          <w:noProof/>
        </w:rPr>
      </w:pPr>
    </w:p>
    <w:p w14:paraId="1462A253" w14:textId="77777777" w:rsidR="007879A5" w:rsidRDefault="007879A5" w:rsidP="00D22520">
      <w:pPr>
        <w:spacing w:after="0" w:line="240" w:lineRule="auto"/>
        <w:jc w:val="both"/>
        <w:rPr>
          <w:noProof/>
        </w:rPr>
      </w:pPr>
    </w:p>
    <w:p w14:paraId="629497DA" w14:textId="77777777" w:rsidR="007879A5" w:rsidRDefault="007879A5" w:rsidP="00D22520">
      <w:pPr>
        <w:spacing w:after="0" w:line="240" w:lineRule="auto"/>
        <w:jc w:val="both"/>
        <w:rPr>
          <w:noProof/>
        </w:rPr>
      </w:pPr>
    </w:p>
    <w:p w14:paraId="03497F1B" w14:textId="77777777" w:rsidR="007879A5" w:rsidRDefault="007879A5" w:rsidP="00D22520">
      <w:pPr>
        <w:spacing w:after="0" w:line="240" w:lineRule="auto"/>
        <w:jc w:val="both"/>
        <w:rPr>
          <w:noProof/>
        </w:rPr>
      </w:pPr>
    </w:p>
    <w:p w14:paraId="028C3864" w14:textId="77777777" w:rsidR="007879A5" w:rsidRDefault="007879A5" w:rsidP="00D22520">
      <w:pPr>
        <w:spacing w:after="0" w:line="240" w:lineRule="auto"/>
        <w:jc w:val="both"/>
        <w:rPr>
          <w:noProof/>
        </w:rPr>
      </w:pPr>
    </w:p>
    <w:p w14:paraId="5DACDB1F" w14:textId="77777777" w:rsidR="007879A5" w:rsidRDefault="007879A5" w:rsidP="00D22520">
      <w:pPr>
        <w:spacing w:after="0" w:line="240" w:lineRule="auto"/>
        <w:jc w:val="both"/>
        <w:rPr>
          <w:noProof/>
        </w:rPr>
      </w:pPr>
    </w:p>
    <w:p w14:paraId="1A33BB88" w14:textId="77777777" w:rsidR="007879A5" w:rsidRDefault="007879A5" w:rsidP="00D22520">
      <w:pPr>
        <w:spacing w:after="0" w:line="240" w:lineRule="auto"/>
        <w:jc w:val="both"/>
        <w:rPr>
          <w:noProof/>
        </w:rPr>
      </w:pPr>
    </w:p>
    <w:p w14:paraId="2A056DB0" w14:textId="77777777" w:rsidR="007879A5" w:rsidRDefault="007879A5" w:rsidP="00D22520">
      <w:pPr>
        <w:spacing w:after="0" w:line="240" w:lineRule="auto"/>
        <w:jc w:val="both"/>
        <w:rPr>
          <w:noProof/>
        </w:rPr>
      </w:pPr>
    </w:p>
    <w:p w14:paraId="18B6A65B" w14:textId="77777777" w:rsidR="007879A5" w:rsidRDefault="007879A5" w:rsidP="00D22520">
      <w:pPr>
        <w:spacing w:after="0" w:line="240" w:lineRule="auto"/>
        <w:jc w:val="both"/>
        <w:rPr>
          <w:noProof/>
        </w:rPr>
      </w:pPr>
    </w:p>
    <w:p w14:paraId="756A3914" w14:textId="77777777" w:rsidR="007879A5" w:rsidRDefault="007879A5" w:rsidP="00D22520">
      <w:pPr>
        <w:spacing w:after="0" w:line="240" w:lineRule="auto"/>
        <w:jc w:val="both"/>
        <w:rPr>
          <w:noProof/>
        </w:rPr>
      </w:pPr>
    </w:p>
    <w:p w14:paraId="714A4819" w14:textId="77777777" w:rsidR="007879A5" w:rsidRDefault="007879A5" w:rsidP="00D22520">
      <w:pPr>
        <w:spacing w:after="0" w:line="240" w:lineRule="auto"/>
        <w:jc w:val="both"/>
        <w:rPr>
          <w:noProof/>
        </w:rPr>
      </w:pPr>
    </w:p>
    <w:p w14:paraId="6F71C84C" w14:textId="77777777" w:rsidR="007879A5" w:rsidRDefault="007879A5" w:rsidP="00D22520">
      <w:pPr>
        <w:spacing w:after="0" w:line="240" w:lineRule="auto"/>
        <w:jc w:val="both"/>
        <w:rPr>
          <w:noProof/>
        </w:rPr>
      </w:pPr>
    </w:p>
    <w:p w14:paraId="45E6D3DD" w14:textId="77777777" w:rsidR="007879A5" w:rsidRDefault="007879A5" w:rsidP="00D22520">
      <w:pPr>
        <w:spacing w:after="0" w:line="240" w:lineRule="auto"/>
        <w:jc w:val="both"/>
        <w:rPr>
          <w:noProof/>
        </w:rPr>
      </w:pPr>
    </w:p>
    <w:p w14:paraId="091B4355" w14:textId="77777777" w:rsidR="007879A5" w:rsidRDefault="007879A5" w:rsidP="00D22520">
      <w:pPr>
        <w:spacing w:after="0" w:line="240" w:lineRule="auto"/>
        <w:jc w:val="both"/>
        <w:rPr>
          <w:rFonts w:ascii="Verdana" w:hAnsi="Verdana"/>
          <w:b/>
          <w:bCs/>
          <w:color w:val="808080" w:themeColor="background1" w:themeShade="80"/>
          <w:sz w:val="32"/>
          <w:szCs w:val="32"/>
        </w:rPr>
      </w:pPr>
    </w:p>
    <w:p w14:paraId="09FBE0F8"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4CACCD2B"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0B1A3415"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2624E4CD"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3A8B17C4" w14:textId="638E7D9B" w:rsidR="002E7CB1" w:rsidRDefault="002E7CB1" w:rsidP="00D22520">
      <w:pPr>
        <w:spacing w:after="0" w:line="240" w:lineRule="auto"/>
        <w:jc w:val="both"/>
        <w:rPr>
          <w:rFonts w:ascii="Verdana" w:hAnsi="Verdana"/>
          <w:b/>
          <w:bCs/>
          <w:color w:val="808080" w:themeColor="background1" w:themeShade="80"/>
          <w:sz w:val="32"/>
          <w:szCs w:val="32"/>
        </w:rPr>
      </w:pPr>
    </w:p>
    <w:p w14:paraId="0AD520A9"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552F1DD3"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60D757F2"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23D086BB" w14:textId="77777777" w:rsidR="002E7CB1" w:rsidRDefault="002E7CB1" w:rsidP="00D22520">
      <w:pPr>
        <w:spacing w:after="0" w:line="240" w:lineRule="auto"/>
        <w:jc w:val="both"/>
        <w:rPr>
          <w:rFonts w:ascii="Verdana" w:hAnsi="Verdana"/>
          <w:b/>
          <w:bCs/>
          <w:color w:val="808080" w:themeColor="background1" w:themeShade="80"/>
          <w:sz w:val="32"/>
          <w:szCs w:val="32"/>
        </w:rPr>
      </w:pPr>
    </w:p>
    <w:p w14:paraId="4B587E64" w14:textId="59A97111" w:rsidR="00D22520" w:rsidRPr="00F82E8F" w:rsidRDefault="00D22520" w:rsidP="00D22520">
      <w:pPr>
        <w:spacing w:after="0" w:line="240" w:lineRule="auto"/>
        <w:jc w:val="both"/>
        <w:rPr>
          <w:rFonts w:ascii="Verdana" w:hAnsi="Verdana"/>
          <w:b/>
          <w:bCs/>
          <w:color w:val="808080" w:themeColor="background1" w:themeShade="80"/>
          <w:sz w:val="32"/>
          <w:szCs w:val="32"/>
        </w:rPr>
      </w:pPr>
      <w:r w:rsidRPr="00F82E8F">
        <w:rPr>
          <w:rFonts w:ascii="Verdana" w:hAnsi="Verdana"/>
          <w:b/>
          <w:bCs/>
          <w:color w:val="808080" w:themeColor="background1" w:themeShade="80"/>
          <w:sz w:val="32"/>
          <w:szCs w:val="32"/>
        </w:rPr>
        <w:t xml:space="preserve">IT Tender Appendix B – </w:t>
      </w:r>
      <w:r>
        <w:rPr>
          <w:rFonts w:ascii="Verdana" w:hAnsi="Verdana"/>
          <w:b/>
          <w:bCs/>
          <w:color w:val="808080" w:themeColor="background1" w:themeShade="80"/>
          <w:sz w:val="32"/>
          <w:szCs w:val="32"/>
        </w:rPr>
        <w:t xml:space="preserve">Evaluation &amp; </w:t>
      </w:r>
      <w:r w:rsidRPr="00F82E8F">
        <w:rPr>
          <w:rFonts w:ascii="Verdana" w:hAnsi="Verdana"/>
          <w:b/>
          <w:bCs/>
          <w:color w:val="808080" w:themeColor="background1" w:themeShade="80"/>
          <w:sz w:val="32"/>
          <w:szCs w:val="32"/>
        </w:rPr>
        <w:t>Scoring Method</w:t>
      </w:r>
    </w:p>
    <w:p w14:paraId="1CF598CC"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14F3951E" w14:textId="77777777" w:rsidR="00D22520" w:rsidRPr="00CC1064" w:rsidRDefault="00D22520" w:rsidP="00D22520">
      <w:pPr>
        <w:spacing w:after="0" w:line="240" w:lineRule="auto"/>
        <w:rPr>
          <w:rFonts w:ascii="Verdana" w:hAnsi="Verdana"/>
          <w:b/>
          <w:bCs/>
          <w:color w:val="808080" w:themeColor="background1" w:themeShade="80"/>
        </w:rPr>
      </w:pPr>
      <w:r w:rsidRPr="00CC1064">
        <w:rPr>
          <w:rFonts w:ascii="Verdana" w:hAnsi="Verdana"/>
          <w:b/>
          <w:bCs/>
          <w:color w:val="808080" w:themeColor="background1" w:themeShade="80"/>
        </w:rPr>
        <w:t>Evaluation</w:t>
      </w:r>
    </w:p>
    <w:p w14:paraId="5FAC4C8E" w14:textId="77777777" w:rsidR="00D22520" w:rsidRPr="00572602" w:rsidRDefault="00D22520" w:rsidP="00D22520">
      <w:pPr>
        <w:spacing w:after="0" w:line="240" w:lineRule="auto"/>
        <w:rPr>
          <w:rFonts w:ascii="Verdana" w:hAnsi="Verdana"/>
          <w:color w:val="002060"/>
          <w:sz w:val="24"/>
          <w:szCs w:val="24"/>
        </w:rPr>
      </w:pPr>
    </w:p>
    <w:p w14:paraId="7001C750" w14:textId="77777777" w:rsidR="00D22520" w:rsidRPr="00C010D7" w:rsidRDefault="00D22520" w:rsidP="00D22520">
      <w:pPr>
        <w:spacing w:after="0" w:line="240" w:lineRule="auto"/>
        <w:jc w:val="both"/>
        <w:rPr>
          <w:rFonts w:ascii="Verdana" w:hAnsi="Verdana"/>
          <w:color w:val="808080" w:themeColor="background1" w:themeShade="80"/>
        </w:rPr>
      </w:pPr>
      <w:r w:rsidRPr="00C010D7">
        <w:rPr>
          <w:rFonts w:ascii="Verdana" w:hAnsi="Verdana"/>
          <w:color w:val="808080" w:themeColor="background1" w:themeShade="80"/>
        </w:rPr>
        <w:t>Tenders will be evaluated by members of the Project Team/Board at Northamptonshire Chamber of Commerce.</w:t>
      </w:r>
    </w:p>
    <w:p w14:paraId="0F483F34" w14:textId="77777777" w:rsidR="00D22520" w:rsidRPr="00C010D7" w:rsidRDefault="00D22520" w:rsidP="00D22520">
      <w:pPr>
        <w:spacing w:after="0" w:line="240" w:lineRule="auto"/>
        <w:jc w:val="both"/>
        <w:rPr>
          <w:rFonts w:ascii="Verdana" w:hAnsi="Verdana"/>
          <w:color w:val="002060"/>
        </w:rPr>
      </w:pPr>
    </w:p>
    <w:p w14:paraId="61AD5A2C" w14:textId="77777777" w:rsidR="00D22520" w:rsidRPr="00C010D7" w:rsidRDefault="00D22520" w:rsidP="00D22520">
      <w:pPr>
        <w:tabs>
          <w:tab w:val="left" w:pos="1572"/>
        </w:tabs>
        <w:jc w:val="both"/>
        <w:rPr>
          <w:rFonts w:ascii="Verdana" w:hAnsi="Verdana"/>
          <w:color w:val="808080" w:themeColor="background1" w:themeShade="80"/>
        </w:rPr>
      </w:pPr>
      <w:r w:rsidRPr="00C010D7">
        <w:rPr>
          <w:rFonts w:ascii="Verdana" w:hAnsi="Verdana"/>
          <w:color w:val="808080" w:themeColor="background1" w:themeShade="80"/>
        </w:rPr>
        <w:t xml:space="preserve">The evaluation panel will consist of the Senior Management Team and one Board Member </w:t>
      </w:r>
    </w:p>
    <w:p w14:paraId="5269313C" w14:textId="77777777" w:rsidR="00D22520" w:rsidRPr="00C010D7" w:rsidRDefault="00D22520" w:rsidP="00D22520">
      <w:pPr>
        <w:tabs>
          <w:tab w:val="left" w:pos="1572"/>
        </w:tabs>
        <w:jc w:val="both"/>
        <w:rPr>
          <w:rFonts w:ascii="Verdana" w:hAnsi="Verdana"/>
          <w:color w:val="808080" w:themeColor="background1" w:themeShade="80"/>
        </w:rPr>
      </w:pPr>
      <w:r w:rsidRPr="00C010D7">
        <w:rPr>
          <w:rFonts w:ascii="Verdana" w:hAnsi="Verdana"/>
          <w:color w:val="808080" w:themeColor="background1" w:themeShade="80"/>
        </w:rPr>
        <w:t>The panel will evaluate each bidder’s response and award the contract to the supplier that offers the most economically and operationally advantageous proposal based upon the Chambers overriding requirements.</w:t>
      </w:r>
    </w:p>
    <w:p w14:paraId="2892B02D" w14:textId="77777777" w:rsidR="00D22520" w:rsidRPr="00C010D7" w:rsidRDefault="00D22520" w:rsidP="00D22520">
      <w:pPr>
        <w:tabs>
          <w:tab w:val="left" w:pos="1572"/>
        </w:tabs>
        <w:jc w:val="both"/>
        <w:rPr>
          <w:rFonts w:ascii="Verdana" w:hAnsi="Verdana"/>
          <w:color w:val="808080" w:themeColor="background1" w:themeShade="80"/>
        </w:rPr>
      </w:pPr>
      <w:r w:rsidRPr="00C010D7">
        <w:rPr>
          <w:rFonts w:ascii="Verdana" w:hAnsi="Verdana"/>
          <w:color w:val="808080" w:themeColor="background1" w:themeShade="80"/>
        </w:rPr>
        <w:t>Should the Chamber decide to conduct the interview process with a candidate we will write to you again to confirm date, time and venue.</w:t>
      </w:r>
    </w:p>
    <w:p w14:paraId="1E7D7EF9" w14:textId="77777777" w:rsidR="00D22520" w:rsidRPr="00CC1064" w:rsidRDefault="00D22520" w:rsidP="00D22520">
      <w:pPr>
        <w:tabs>
          <w:tab w:val="left" w:pos="1572"/>
        </w:tabs>
        <w:rPr>
          <w:rFonts w:ascii="Verdana" w:hAnsi="Verdana"/>
          <w:b/>
          <w:bCs/>
          <w:color w:val="808080" w:themeColor="background1" w:themeShade="80"/>
        </w:rPr>
      </w:pPr>
      <w:r w:rsidRPr="00CC1064">
        <w:rPr>
          <w:rFonts w:ascii="Verdana" w:hAnsi="Verdana"/>
          <w:b/>
          <w:bCs/>
          <w:color w:val="808080" w:themeColor="background1" w:themeShade="80"/>
        </w:rPr>
        <w:t>How your proposal will be evaluated</w:t>
      </w:r>
    </w:p>
    <w:p w14:paraId="4F7CDB04" w14:textId="77777777" w:rsidR="00D22520" w:rsidRPr="00C010D7" w:rsidRDefault="00D22520" w:rsidP="00D22520">
      <w:pPr>
        <w:tabs>
          <w:tab w:val="left" w:pos="1572"/>
        </w:tabs>
        <w:rPr>
          <w:rFonts w:ascii="Verdana" w:hAnsi="Verdana"/>
          <w:color w:val="808080" w:themeColor="background1" w:themeShade="80"/>
        </w:rPr>
      </w:pPr>
      <w:r w:rsidRPr="00C010D7">
        <w:rPr>
          <w:rFonts w:ascii="Verdana" w:hAnsi="Verdana"/>
          <w:color w:val="808080" w:themeColor="background1" w:themeShade="80"/>
        </w:rPr>
        <w:t>Each of your responses to the following Method Statements will be evaluated using scores that reflect the extent to which the responses have addressed the published criteria. Candidate must respond to the Method Statements in full and avoid making unsubstantiated reference to company policies, statements or other documents.</w:t>
      </w:r>
    </w:p>
    <w:p w14:paraId="03EB0A04" w14:textId="77777777" w:rsidR="00D22520" w:rsidRPr="00CC1064" w:rsidRDefault="00D22520" w:rsidP="00D22520">
      <w:pPr>
        <w:tabs>
          <w:tab w:val="left" w:pos="1572"/>
        </w:tabs>
        <w:rPr>
          <w:rFonts w:ascii="Verdana" w:hAnsi="Verdana"/>
          <w:b/>
          <w:bCs/>
          <w:color w:val="808080" w:themeColor="background1" w:themeShade="80"/>
        </w:rPr>
      </w:pPr>
      <w:r w:rsidRPr="00CC1064">
        <w:rPr>
          <w:rFonts w:ascii="Verdana" w:hAnsi="Verdana"/>
          <w:b/>
          <w:bCs/>
          <w:color w:val="808080" w:themeColor="background1" w:themeShade="80"/>
        </w:rPr>
        <w:t>Pricing Criteria</w:t>
      </w:r>
    </w:p>
    <w:p w14:paraId="6AEBDB98" w14:textId="77777777" w:rsidR="00D22520" w:rsidRPr="00C010D7" w:rsidRDefault="00D22520" w:rsidP="00D22520">
      <w:pPr>
        <w:tabs>
          <w:tab w:val="left" w:pos="1572"/>
        </w:tabs>
        <w:rPr>
          <w:rFonts w:ascii="Verdana" w:hAnsi="Verdana"/>
          <w:color w:val="808080" w:themeColor="background1" w:themeShade="80"/>
        </w:rPr>
      </w:pPr>
      <w:r w:rsidRPr="00C010D7">
        <w:rPr>
          <w:rFonts w:ascii="Verdana" w:hAnsi="Verdana"/>
          <w:color w:val="808080" w:themeColor="background1" w:themeShade="80"/>
        </w:rPr>
        <w:t>The Chamber requires a fully inclusive price for the tender and the expectation for each criterion is outlined below.</w:t>
      </w:r>
    </w:p>
    <w:p w14:paraId="7554537F" w14:textId="77777777" w:rsidR="00D22520" w:rsidRPr="00C010D7" w:rsidRDefault="00D22520" w:rsidP="00D22520">
      <w:pPr>
        <w:spacing w:after="0" w:line="240" w:lineRule="auto"/>
        <w:jc w:val="both"/>
        <w:rPr>
          <w:rFonts w:ascii="Verdana" w:hAnsi="Verdana"/>
          <w:b/>
          <w:bCs/>
          <w:color w:val="808080" w:themeColor="background1" w:themeShade="80"/>
        </w:rPr>
      </w:pPr>
      <w:r w:rsidRPr="00C010D7">
        <w:rPr>
          <w:rFonts w:ascii="Verdana" w:hAnsi="Verdana"/>
          <w:color w:val="808080" w:themeColor="background1" w:themeShade="80"/>
        </w:rPr>
        <w:t>All pricing in the proposal must be inclusive, if there are exclusions for specific cost such as third-party licensing of software, must provide a detailed list and explanation of this cost. All costs for additional development or consulting that is outside of the scope of this request must be stated in terms of hourly rate, flat fee or retainer</w:t>
      </w:r>
    </w:p>
    <w:p w14:paraId="3F1423F3" w14:textId="77777777" w:rsidR="00D22520" w:rsidRDefault="00D22520" w:rsidP="00D22520">
      <w:pPr>
        <w:spacing w:after="0" w:line="240" w:lineRule="auto"/>
        <w:jc w:val="both"/>
        <w:rPr>
          <w:rFonts w:ascii="Verdana" w:hAnsi="Verdana"/>
          <w:b/>
          <w:bCs/>
          <w:color w:val="808080" w:themeColor="background1" w:themeShade="80"/>
          <w:sz w:val="24"/>
          <w:szCs w:val="24"/>
        </w:rPr>
      </w:pPr>
    </w:p>
    <w:p w14:paraId="02B40204" w14:textId="77777777" w:rsidR="00D22520" w:rsidRDefault="00D22520" w:rsidP="00D22520">
      <w:pPr>
        <w:pStyle w:val="Default"/>
        <w:rPr>
          <w:rFonts w:ascii="Verdana" w:hAnsi="Verdana"/>
          <w:b/>
          <w:bCs/>
          <w:color w:val="808080" w:themeColor="background1" w:themeShade="80"/>
          <w:sz w:val="22"/>
          <w:szCs w:val="22"/>
        </w:rPr>
      </w:pPr>
      <w:r w:rsidRPr="00CC1064">
        <w:rPr>
          <w:rFonts w:ascii="Verdana" w:hAnsi="Verdana"/>
          <w:b/>
          <w:bCs/>
          <w:color w:val="808080" w:themeColor="background1" w:themeShade="80"/>
          <w:sz w:val="22"/>
          <w:szCs w:val="22"/>
        </w:rPr>
        <w:t xml:space="preserve">Appendix B – Scoring Method </w:t>
      </w:r>
    </w:p>
    <w:p w14:paraId="4EBDF3AC" w14:textId="77777777" w:rsidR="00D22520" w:rsidRPr="00CC1064" w:rsidRDefault="00D22520" w:rsidP="00D22520">
      <w:pPr>
        <w:pStyle w:val="Default"/>
        <w:rPr>
          <w:rFonts w:ascii="Verdana" w:hAnsi="Verdana"/>
          <w:color w:val="808080" w:themeColor="background1" w:themeShade="80"/>
          <w:sz w:val="22"/>
          <w:szCs w:val="22"/>
        </w:rPr>
      </w:pPr>
    </w:p>
    <w:p w14:paraId="6839EB5F" w14:textId="77777777" w:rsidR="00D22520" w:rsidRDefault="00D22520" w:rsidP="00D22520">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 responses will be scored after the official closing date for tender submissions. </w:t>
      </w:r>
    </w:p>
    <w:p w14:paraId="31701BB5" w14:textId="77777777" w:rsidR="00C00AE6" w:rsidRPr="00F82E8F" w:rsidRDefault="00C00AE6" w:rsidP="00D22520">
      <w:pPr>
        <w:pStyle w:val="Default"/>
        <w:rPr>
          <w:rFonts w:ascii="Verdana" w:hAnsi="Verdana"/>
          <w:color w:val="808080" w:themeColor="background1" w:themeShade="80"/>
          <w:sz w:val="22"/>
          <w:szCs w:val="22"/>
        </w:rPr>
      </w:pPr>
    </w:p>
    <w:p w14:paraId="11077CD9" w14:textId="77777777" w:rsidR="00D22520" w:rsidRPr="00F82E8F" w:rsidRDefault="00D22520" w:rsidP="00D22520">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Each response will be scored based on the following: </w:t>
      </w:r>
    </w:p>
    <w:p w14:paraId="674D426F" w14:textId="77777777" w:rsidR="00D22520" w:rsidRPr="00F82E8F" w:rsidRDefault="00D22520" w:rsidP="00D22520">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Account management </w:t>
      </w:r>
    </w:p>
    <w:p w14:paraId="19FA7F9B" w14:textId="77777777" w:rsidR="00D22520" w:rsidRPr="00F82E8F" w:rsidRDefault="00D22520" w:rsidP="00D22520">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Service delivery </w:t>
      </w:r>
    </w:p>
    <w:p w14:paraId="39FE2AA3" w14:textId="77777777" w:rsidR="00D22520" w:rsidRPr="00F82E8F" w:rsidRDefault="00D22520" w:rsidP="00D22520">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Suitability of technical solutions </w:t>
      </w:r>
    </w:p>
    <w:p w14:paraId="66B67412" w14:textId="77777777" w:rsidR="00D22520" w:rsidRPr="00F82E8F" w:rsidRDefault="00D22520" w:rsidP="00D22520">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Pricing </w:t>
      </w:r>
    </w:p>
    <w:p w14:paraId="008FD3F9" w14:textId="77777777" w:rsidR="00D22520" w:rsidRDefault="00D22520" w:rsidP="00D22520">
      <w:pPr>
        <w:pStyle w:val="Default"/>
        <w:rPr>
          <w:rFonts w:ascii="Verdana" w:hAnsi="Verdana"/>
          <w:color w:val="808080" w:themeColor="background1" w:themeShade="80"/>
          <w:sz w:val="22"/>
          <w:szCs w:val="22"/>
        </w:rPr>
      </w:pPr>
    </w:p>
    <w:p w14:paraId="23684D8F" w14:textId="77777777" w:rsidR="00D22520" w:rsidRDefault="00D22520" w:rsidP="00D22520">
      <w:pPr>
        <w:pStyle w:val="Default"/>
        <w:rPr>
          <w:rFonts w:ascii="Verdana" w:hAnsi="Verdana"/>
          <w:color w:val="808080" w:themeColor="background1" w:themeShade="80"/>
          <w:sz w:val="22"/>
          <w:szCs w:val="22"/>
        </w:rPr>
      </w:pP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1"/>
        <w:gridCol w:w="4491"/>
      </w:tblGrid>
      <w:tr w:rsidR="00D22520" w14:paraId="25535150" w14:textId="77777777" w:rsidTr="00CE1135">
        <w:trPr>
          <w:trHeight w:val="113"/>
        </w:trPr>
        <w:tc>
          <w:tcPr>
            <w:tcW w:w="4491" w:type="dxa"/>
          </w:tcPr>
          <w:p w14:paraId="28C3AD7B" w14:textId="77777777" w:rsidR="00D22520" w:rsidRPr="00C00AE6" w:rsidRDefault="00D22520" w:rsidP="00CE1135">
            <w:pPr>
              <w:pStyle w:val="Default"/>
              <w:rPr>
                <w:rFonts w:ascii="Verdana" w:hAnsi="Verdana"/>
                <w:color w:val="808080" w:themeColor="background1" w:themeShade="80"/>
                <w:sz w:val="22"/>
                <w:szCs w:val="22"/>
              </w:rPr>
            </w:pPr>
            <w:r w:rsidRPr="00C00AE6">
              <w:rPr>
                <w:rFonts w:ascii="Verdana" w:hAnsi="Verdana"/>
                <w:b/>
                <w:bCs/>
                <w:color w:val="808080" w:themeColor="background1" w:themeShade="80"/>
                <w:sz w:val="22"/>
                <w:szCs w:val="22"/>
              </w:rPr>
              <w:lastRenderedPageBreak/>
              <w:t xml:space="preserve">Each answer within the submission will be scored using the following system: Score </w:t>
            </w:r>
          </w:p>
        </w:tc>
        <w:tc>
          <w:tcPr>
            <w:tcW w:w="4491" w:type="dxa"/>
          </w:tcPr>
          <w:p w14:paraId="75E32019" w14:textId="77777777" w:rsidR="00D22520" w:rsidRPr="00C00AE6" w:rsidRDefault="00D22520" w:rsidP="00CE1135">
            <w:pPr>
              <w:pStyle w:val="Default"/>
              <w:rPr>
                <w:rFonts w:ascii="Verdana" w:hAnsi="Verdana"/>
                <w:color w:val="808080" w:themeColor="background1" w:themeShade="80"/>
                <w:sz w:val="22"/>
                <w:szCs w:val="22"/>
              </w:rPr>
            </w:pPr>
            <w:r w:rsidRPr="00C00AE6">
              <w:rPr>
                <w:rFonts w:ascii="Verdana" w:hAnsi="Verdana"/>
                <w:b/>
                <w:bCs/>
                <w:color w:val="808080" w:themeColor="background1" w:themeShade="80"/>
                <w:sz w:val="22"/>
                <w:szCs w:val="22"/>
              </w:rPr>
              <w:t xml:space="preserve">Guidance </w:t>
            </w:r>
          </w:p>
        </w:tc>
      </w:tr>
      <w:tr w:rsidR="00D22520" w14:paraId="26BB510C" w14:textId="77777777" w:rsidTr="00CE1135">
        <w:trPr>
          <w:trHeight w:val="530"/>
        </w:trPr>
        <w:tc>
          <w:tcPr>
            <w:tcW w:w="4491" w:type="dxa"/>
          </w:tcPr>
          <w:p w14:paraId="08632D6D"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b/>
                <w:bCs/>
                <w:color w:val="808080" w:themeColor="background1" w:themeShade="80"/>
                <w:sz w:val="22"/>
                <w:szCs w:val="22"/>
              </w:rPr>
              <w:t xml:space="preserve">5 – Excellent </w:t>
            </w:r>
          </w:p>
        </w:tc>
        <w:tc>
          <w:tcPr>
            <w:tcW w:w="4491" w:type="dxa"/>
          </w:tcPr>
          <w:p w14:paraId="5FD26D63"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Tenderer has provided a thorough response, addressing all requirements in extensive detail, providing confidence that the requirements can be met in full, with added value solutions. </w:t>
            </w:r>
          </w:p>
        </w:tc>
      </w:tr>
      <w:tr w:rsidR="00D22520" w14:paraId="7D4B0E00" w14:textId="77777777" w:rsidTr="00CE1135">
        <w:trPr>
          <w:trHeight w:val="391"/>
        </w:trPr>
        <w:tc>
          <w:tcPr>
            <w:tcW w:w="4491" w:type="dxa"/>
          </w:tcPr>
          <w:p w14:paraId="7B210A47"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b/>
                <w:bCs/>
                <w:color w:val="808080" w:themeColor="background1" w:themeShade="80"/>
                <w:sz w:val="22"/>
                <w:szCs w:val="22"/>
              </w:rPr>
              <w:t xml:space="preserve">4 – Good </w:t>
            </w:r>
          </w:p>
        </w:tc>
        <w:tc>
          <w:tcPr>
            <w:tcW w:w="4491" w:type="dxa"/>
          </w:tcPr>
          <w:p w14:paraId="3D944C97"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Tenderer has provided a strong response addressing most of the requirements in detail, providing confidence that the requirements can be met in full. </w:t>
            </w:r>
          </w:p>
        </w:tc>
      </w:tr>
      <w:tr w:rsidR="00D22520" w14:paraId="0087254D" w14:textId="77777777" w:rsidTr="00CE1135">
        <w:trPr>
          <w:trHeight w:val="391"/>
        </w:trPr>
        <w:tc>
          <w:tcPr>
            <w:tcW w:w="4491" w:type="dxa"/>
          </w:tcPr>
          <w:p w14:paraId="43650B56"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b/>
                <w:bCs/>
                <w:color w:val="808080" w:themeColor="background1" w:themeShade="80"/>
                <w:sz w:val="22"/>
                <w:szCs w:val="22"/>
              </w:rPr>
              <w:t xml:space="preserve">3 – Satisfactory </w:t>
            </w:r>
          </w:p>
        </w:tc>
        <w:tc>
          <w:tcPr>
            <w:tcW w:w="4491" w:type="dxa"/>
          </w:tcPr>
          <w:p w14:paraId="1670CD78"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Tenderer has provided a satisfactory response addressing most of the requirements in sufficient detail, providing confidence that most requirements can be met. </w:t>
            </w:r>
          </w:p>
        </w:tc>
      </w:tr>
      <w:tr w:rsidR="00D22520" w14:paraId="54ED87EA" w14:textId="77777777" w:rsidTr="00CE1135">
        <w:trPr>
          <w:trHeight w:val="669"/>
        </w:trPr>
        <w:tc>
          <w:tcPr>
            <w:tcW w:w="4491" w:type="dxa"/>
          </w:tcPr>
          <w:p w14:paraId="5BAEB0FF"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b/>
                <w:bCs/>
                <w:color w:val="808080" w:themeColor="background1" w:themeShade="80"/>
                <w:sz w:val="22"/>
                <w:szCs w:val="22"/>
              </w:rPr>
              <w:t xml:space="preserve">2 – Acceptable </w:t>
            </w:r>
          </w:p>
        </w:tc>
        <w:tc>
          <w:tcPr>
            <w:tcW w:w="4491" w:type="dxa"/>
          </w:tcPr>
          <w:p w14:paraId="57C8FF0D"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Tenderer has provided an acceptable response addressing some of the requirements with partial detail. There are a few concerns about whether or not the requirements can be met, which require further clarification. </w:t>
            </w:r>
          </w:p>
        </w:tc>
      </w:tr>
      <w:tr w:rsidR="00D22520" w14:paraId="618ABB4F" w14:textId="77777777" w:rsidTr="00CE1135">
        <w:trPr>
          <w:trHeight w:val="530"/>
        </w:trPr>
        <w:tc>
          <w:tcPr>
            <w:tcW w:w="4491" w:type="dxa"/>
          </w:tcPr>
          <w:p w14:paraId="3783EEF4"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b/>
                <w:bCs/>
                <w:color w:val="808080" w:themeColor="background1" w:themeShade="80"/>
                <w:sz w:val="22"/>
                <w:szCs w:val="22"/>
              </w:rPr>
              <w:t xml:space="preserve">1 – Unsatisfactory </w:t>
            </w:r>
          </w:p>
        </w:tc>
        <w:tc>
          <w:tcPr>
            <w:tcW w:w="4491" w:type="dxa"/>
          </w:tcPr>
          <w:p w14:paraId="5B72E367"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Tenderer has provided a minimal response addressing some of the requirement with very little detail. The response provided does not provide full confidence that the requirements can be met. </w:t>
            </w:r>
          </w:p>
        </w:tc>
      </w:tr>
      <w:tr w:rsidR="00D22520" w14:paraId="58CFDF81" w14:textId="77777777" w:rsidTr="00CE1135">
        <w:trPr>
          <w:trHeight w:val="391"/>
        </w:trPr>
        <w:tc>
          <w:tcPr>
            <w:tcW w:w="4491" w:type="dxa"/>
          </w:tcPr>
          <w:p w14:paraId="2240BE30"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b/>
                <w:bCs/>
                <w:color w:val="808080" w:themeColor="background1" w:themeShade="80"/>
                <w:sz w:val="22"/>
                <w:szCs w:val="22"/>
              </w:rPr>
              <w:t xml:space="preserve">0 – Major Concerns </w:t>
            </w:r>
          </w:p>
        </w:tc>
        <w:tc>
          <w:tcPr>
            <w:tcW w:w="4491" w:type="dxa"/>
          </w:tcPr>
          <w:p w14:paraId="28CCEDEA" w14:textId="77777777" w:rsidR="00D22520" w:rsidRPr="00F82E8F" w:rsidRDefault="00D22520" w:rsidP="00CE1135">
            <w:pPr>
              <w:pStyle w:val="Default"/>
              <w:rPr>
                <w:rFonts w:ascii="Verdana" w:hAnsi="Verdana"/>
                <w:color w:val="808080" w:themeColor="background1" w:themeShade="80"/>
                <w:sz w:val="22"/>
                <w:szCs w:val="22"/>
              </w:rPr>
            </w:pPr>
            <w:r w:rsidRPr="00F82E8F">
              <w:rPr>
                <w:rFonts w:ascii="Verdana" w:hAnsi="Verdana"/>
                <w:color w:val="808080" w:themeColor="background1" w:themeShade="80"/>
                <w:sz w:val="22"/>
                <w:szCs w:val="22"/>
              </w:rPr>
              <w:t xml:space="preserve">The Tenderer has failed to address the question, submitted a nil response or any element of the response gives cause for major concern that requirements will not be met. </w:t>
            </w:r>
          </w:p>
        </w:tc>
      </w:tr>
    </w:tbl>
    <w:p w14:paraId="39BE4C3A" w14:textId="77777777" w:rsidR="00D22520" w:rsidRPr="00F82E8F" w:rsidRDefault="00D22520" w:rsidP="00D22520">
      <w:pPr>
        <w:pStyle w:val="Default"/>
        <w:rPr>
          <w:rFonts w:ascii="Verdana" w:hAnsi="Verdana"/>
          <w:color w:val="808080" w:themeColor="background1" w:themeShade="80"/>
          <w:sz w:val="22"/>
          <w:szCs w:val="22"/>
        </w:rPr>
      </w:pPr>
    </w:p>
    <w:p w14:paraId="3BAFABA7" w14:textId="77777777" w:rsidR="00D22520" w:rsidRDefault="00D22520" w:rsidP="00137A91">
      <w:pPr>
        <w:tabs>
          <w:tab w:val="left" w:pos="1572"/>
        </w:tabs>
        <w:rPr>
          <w:rFonts w:ascii="Verdana" w:hAnsi="Verdana"/>
          <w:b/>
          <w:bCs/>
          <w:color w:val="808080" w:themeColor="background1" w:themeShade="80"/>
          <w:sz w:val="24"/>
          <w:szCs w:val="24"/>
        </w:rPr>
      </w:pPr>
    </w:p>
    <w:p w14:paraId="780A0019" w14:textId="77777777" w:rsidR="00D22520" w:rsidRDefault="00D22520" w:rsidP="00137A91">
      <w:pPr>
        <w:tabs>
          <w:tab w:val="left" w:pos="1572"/>
        </w:tabs>
        <w:rPr>
          <w:rFonts w:ascii="Verdana" w:hAnsi="Verdana"/>
          <w:b/>
          <w:bCs/>
          <w:color w:val="808080" w:themeColor="background1" w:themeShade="80"/>
          <w:sz w:val="24"/>
          <w:szCs w:val="24"/>
        </w:rPr>
      </w:pPr>
    </w:p>
    <w:p w14:paraId="0AC38EEA" w14:textId="77777777" w:rsidR="00D22520" w:rsidRDefault="00D22520" w:rsidP="00137A91">
      <w:pPr>
        <w:tabs>
          <w:tab w:val="left" w:pos="1572"/>
        </w:tabs>
        <w:rPr>
          <w:rFonts w:ascii="Verdana" w:hAnsi="Verdana"/>
          <w:b/>
          <w:bCs/>
          <w:color w:val="808080" w:themeColor="background1" w:themeShade="80"/>
          <w:sz w:val="24"/>
          <w:szCs w:val="24"/>
        </w:rPr>
      </w:pPr>
    </w:p>
    <w:p w14:paraId="569088A0" w14:textId="77777777" w:rsidR="00D22520" w:rsidRDefault="00D22520" w:rsidP="00137A91">
      <w:pPr>
        <w:tabs>
          <w:tab w:val="left" w:pos="1572"/>
        </w:tabs>
        <w:rPr>
          <w:rFonts w:ascii="Verdana" w:hAnsi="Verdana"/>
          <w:b/>
          <w:bCs/>
          <w:color w:val="808080" w:themeColor="background1" w:themeShade="80"/>
          <w:sz w:val="24"/>
          <w:szCs w:val="24"/>
        </w:rPr>
      </w:pPr>
    </w:p>
    <w:p w14:paraId="13EF5716" w14:textId="77777777" w:rsidR="00D22520" w:rsidRDefault="00D22520" w:rsidP="00137A91">
      <w:pPr>
        <w:tabs>
          <w:tab w:val="left" w:pos="1572"/>
        </w:tabs>
        <w:rPr>
          <w:rFonts w:ascii="Verdana" w:hAnsi="Verdana"/>
          <w:b/>
          <w:bCs/>
          <w:color w:val="808080" w:themeColor="background1" w:themeShade="80"/>
          <w:sz w:val="24"/>
          <w:szCs w:val="24"/>
        </w:rPr>
      </w:pPr>
    </w:p>
    <w:p w14:paraId="127EBB51" w14:textId="77777777" w:rsidR="00D22520" w:rsidRDefault="00D22520" w:rsidP="00137A91">
      <w:pPr>
        <w:tabs>
          <w:tab w:val="left" w:pos="1572"/>
        </w:tabs>
        <w:rPr>
          <w:rFonts w:ascii="Verdana" w:hAnsi="Verdana"/>
          <w:b/>
          <w:bCs/>
          <w:color w:val="808080" w:themeColor="background1" w:themeShade="80"/>
          <w:sz w:val="24"/>
          <w:szCs w:val="24"/>
        </w:rPr>
      </w:pPr>
    </w:p>
    <w:p w14:paraId="3D32C478" w14:textId="77777777" w:rsidR="00D22520" w:rsidRDefault="00D22520" w:rsidP="00137A91">
      <w:pPr>
        <w:tabs>
          <w:tab w:val="left" w:pos="1572"/>
        </w:tabs>
        <w:rPr>
          <w:rFonts w:ascii="Verdana" w:hAnsi="Verdana"/>
          <w:b/>
          <w:bCs/>
          <w:color w:val="808080" w:themeColor="background1" w:themeShade="80"/>
          <w:sz w:val="24"/>
          <w:szCs w:val="24"/>
        </w:rPr>
      </w:pPr>
    </w:p>
    <w:p w14:paraId="4DB52B07" w14:textId="77777777" w:rsidR="00D22520" w:rsidRDefault="00D22520" w:rsidP="00137A91">
      <w:pPr>
        <w:tabs>
          <w:tab w:val="left" w:pos="1572"/>
        </w:tabs>
        <w:rPr>
          <w:rFonts w:ascii="Verdana" w:hAnsi="Verdana"/>
          <w:b/>
          <w:bCs/>
          <w:color w:val="808080" w:themeColor="background1" w:themeShade="80"/>
          <w:sz w:val="24"/>
          <w:szCs w:val="24"/>
        </w:rPr>
      </w:pPr>
    </w:p>
    <w:p w14:paraId="5A82F8AA" w14:textId="77777777" w:rsidR="00D22520" w:rsidRDefault="00D22520" w:rsidP="00137A91">
      <w:pPr>
        <w:tabs>
          <w:tab w:val="left" w:pos="1572"/>
        </w:tabs>
        <w:rPr>
          <w:rFonts w:ascii="Verdana" w:hAnsi="Verdana"/>
          <w:b/>
          <w:bCs/>
          <w:color w:val="808080" w:themeColor="background1" w:themeShade="80"/>
          <w:sz w:val="24"/>
          <w:szCs w:val="24"/>
        </w:rPr>
      </w:pPr>
    </w:p>
    <w:p w14:paraId="76706EA9" w14:textId="77777777" w:rsidR="00D22520" w:rsidRDefault="00D22520" w:rsidP="00137A91">
      <w:pPr>
        <w:tabs>
          <w:tab w:val="left" w:pos="1572"/>
        </w:tabs>
        <w:rPr>
          <w:rFonts w:ascii="Verdana" w:hAnsi="Verdana"/>
          <w:b/>
          <w:bCs/>
          <w:color w:val="808080" w:themeColor="background1" w:themeShade="80"/>
          <w:sz w:val="24"/>
          <w:szCs w:val="24"/>
        </w:rPr>
      </w:pPr>
    </w:p>
    <w:p w14:paraId="36C4E806" w14:textId="77777777" w:rsidR="00D22520" w:rsidRDefault="00D22520" w:rsidP="00137A91">
      <w:pPr>
        <w:tabs>
          <w:tab w:val="left" w:pos="1572"/>
        </w:tabs>
        <w:rPr>
          <w:rFonts w:ascii="Verdana" w:hAnsi="Verdana"/>
          <w:b/>
          <w:bCs/>
          <w:color w:val="808080" w:themeColor="background1" w:themeShade="80"/>
          <w:sz w:val="24"/>
          <w:szCs w:val="24"/>
        </w:rPr>
      </w:pPr>
    </w:p>
    <w:p w14:paraId="70632583" w14:textId="77777777" w:rsidR="00D22520" w:rsidRDefault="00D22520" w:rsidP="00137A91">
      <w:pPr>
        <w:tabs>
          <w:tab w:val="left" w:pos="1572"/>
        </w:tabs>
        <w:rPr>
          <w:rFonts w:ascii="Verdana" w:hAnsi="Verdana"/>
          <w:b/>
          <w:bCs/>
          <w:color w:val="808080" w:themeColor="background1" w:themeShade="80"/>
          <w:sz w:val="24"/>
          <w:szCs w:val="24"/>
        </w:rPr>
      </w:pPr>
    </w:p>
    <w:p w14:paraId="58F528D7" w14:textId="77777777" w:rsidR="00D22520" w:rsidRDefault="00D22520" w:rsidP="00137A91">
      <w:pPr>
        <w:tabs>
          <w:tab w:val="left" w:pos="1572"/>
        </w:tabs>
        <w:rPr>
          <w:rFonts w:ascii="Verdana" w:hAnsi="Verdana"/>
          <w:b/>
          <w:bCs/>
          <w:color w:val="808080" w:themeColor="background1" w:themeShade="80"/>
          <w:sz w:val="24"/>
          <w:szCs w:val="24"/>
        </w:rPr>
      </w:pPr>
    </w:p>
    <w:p w14:paraId="5B14BF55" w14:textId="77777777" w:rsidR="00D22520" w:rsidRDefault="00D22520" w:rsidP="00137A91">
      <w:pPr>
        <w:tabs>
          <w:tab w:val="left" w:pos="1572"/>
        </w:tabs>
        <w:rPr>
          <w:rFonts w:ascii="Verdana" w:hAnsi="Verdana"/>
          <w:b/>
          <w:bCs/>
          <w:color w:val="808080" w:themeColor="background1" w:themeShade="80"/>
          <w:sz w:val="24"/>
          <w:szCs w:val="24"/>
        </w:rPr>
      </w:pPr>
    </w:p>
    <w:p w14:paraId="18B68EF8" w14:textId="77777777" w:rsidR="00D22520" w:rsidRDefault="00D22520" w:rsidP="00137A91">
      <w:pPr>
        <w:tabs>
          <w:tab w:val="left" w:pos="1572"/>
        </w:tabs>
        <w:rPr>
          <w:rFonts w:ascii="Verdana" w:hAnsi="Verdana"/>
          <w:b/>
          <w:bCs/>
          <w:color w:val="808080" w:themeColor="background1" w:themeShade="80"/>
          <w:sz w:val="24"/>
          <w:szCs w:val="24"/>
        </w:rPr>
      </w:pPr>
    </w:p>
    <w:p w14:paraId="06F0EEE8" w14:textId="77777777" w:rsidR="00D22520" w:rsidRDefault="00D22520" w:rsidP="00137A91">
      <w:pPr>
        <w:tabs>
          <w:tab w:val="left" w:pos="1572"/>
        </w:tabs>
        <w:rPr>
          <w:rFonts w:ascii="Verdana" w:hAnsi="Verdana"/>
          <w:b/>
          <w:bCs/>
          <w:color w:val="808080" w:themeColor="background1" w:themeShade="80"/>
          <w:sz w:val="24"/>
          <w:szCs w:val="24"/>
        </w:rPr>
      </w:pPr>
    </w:p>
    <w:p w14:paraId="6E6E4091" w14:textId="77777777" w:rsidR="00D22520" w:rsidRDefault="00D22520" w:rsidP="00137A91">
      <w:pPr>
        <w:tabs>
          <w:tab w:val="left" w:pos="1572"/>
        </w:tabs>
        <w:rPr>
          <w:rFonts w:ascii="Verdana" w:hAnsi="Verdana"/>
          <w:b/>
          <w:bCs/>
          <w:color w:val="808080" w:themeColor="background1" w:themeShade="80"/>
          <w:sz w:val="24"/>
          <w:szCs w:val="24"/>
        </w:rPr>
      </w:pPr>
    </w:p>
    <w:p w14:paraId="73E5AD59" w14:textId="77777777" w:rsidR="00D22520" w:rsidRDefault="00D22520" w:rsidP="00137A91">
      <w:pPr>
        <w:tabs>
          <w:tab w:val="left" w:pos="1572"/>
        </w:tabs>
        <w:rPr>
          <w:rFonts w:ascii="Verdana" w:hAnsi="Verdana"/>
          <w:b/>
          <w:bCs/>
          <w:color w:val="808080" w:themeColor="background1" w:themeShade="80"/>
          <w:sz w:val="24"/>
          <w:szCs w:val="24"/>
        </w:rPr>
      </w:pPr>
    </w:p>
    <w:p w14:paraId="7DD81FDB" w14:textId="77777777" w:rsidR="00D22520" w:rsidRDefault="00D22520" w:rsidP="00137A91">
      <w:pPr>
        <w:tabs>
          <w:tab w:val="left" w:pos="1572"/>
        </w:tabs>
        <w:rPr>
          <w:rFonts w:ascii="Verdana" w:hAnsi="Verdana"/>
          <w:b/>
          <w:bCs/>
          <w:color w:val="808080" w:themeColor="background1" w:themeShade="80"/>
          <w:sz w:val="24"/>
          <w:szCs w:val="24"/>
        </w:rPr>
      </w:pPr>
    </w:p>
    <w:p w14:paraId="487656FF" w14:textId="77777777" w:rsidR="00D22520" w:rsidRDefault="00D22520" w:rsidP="00137A91">
      <w:pPr>
        <w:tabs>
          <w:tab w:val="left" w:pos="1572"/>
        </w:tabs>
        <w:rPr>
          <w:rFonts w:ascii="Verdana" w:hAnsi="Verdana"/>
          <w:b/>
          <w:bCs/>
          <w:color w:val="808080" w:themeColor="background1" w:themeShade="80"/>
          <w:sz w:val="24"/>
          <w:szCs w:val="24"/>
        </w:rPr>
      </w:pPr>
    </w:p>
    <w:p w14:paraId="7BB0244B" w14:textId="77777777" w:rsidR="00D22520" w:rsidRDefault="00D22520" w:rsidP="00137A91">
      <w:pPr>
        <w:tabs>
          <w:tab w:val="left" w:pos="1572"/>
        </w:tabs>
        <w:rPr>
          <w:rFonts w:ascii="Verdana" w:hAnsi="Verdana"/>
          <w:b/>
          <w:bCs/>
          <w:color w:val="808080" w:themeColor="background1" w:themeShade="80"/>
          <w:sz w:val="24"/>
          <w:szCs w:val="24"/>
        </w:rPr>
      </w:pPr>
    </w:p>
    <w:p w14:paraId="0F05C419" w14:textId="77777777" w:rsidR="00D22520" w:rsidRDefault="00D22520" w:rsidP="00137A91">
      <w:pPr>
        <w:tabs>
          <w:tab w:val="left" w:pos="1572"/>
        </w:tabs>
        <w:rPr>
          <w:rFonts w:ascii="Verdana" w:hAnsi="Verdana"/>
          <w:b/>
          <w:bCs/>
          <w:color w:val="808080" w:themeColor="background1" w:themeShade="80"/>
          <w:sz w:val="24"/>
          <w:szCs w:val="24"/>
        </w:rPr>
      </w:pPr>
    </w:p>
    <w:p w14:paraId="2AF1E5BC" w14:textId="77777777" w:rsidR="00D22520" w:rsidRDefault="00D22520" w:rsidP="00137A91">
      <w:pPr>
        <w:tabs>
          <w:tab w:val="left" w:pos="1572"/>
        </w:tabs>
        <w:rPr>
          <w:rFonts w:ascii="Verdana" w:hAnsi="Verdana"/>
          <w:b/>
          <w:bCs/>
          <w:color w:val="808080" w:themeColor="background1" w:themeShade="80"/>
          <w:sz w:val="24"/>
          <w:szCs w:val="24"/>
        </w:rPr>
      </w:pPr>
    </w:p>
    <w:p w14:paraId="5C08EFF6" w14:textId="77777777" w:rsidR="00D22520" w:rsidRPr="00572602" w:rsidRDefault="00D22520" w:rsidP="00D22520">
      <w:pPr>
        <w:pStyle w:val="Default"/>
        <w:rPr>
          <w:rFonts w:ascii="Verdana" w:hAnsi="Verdana"/>
          <w:b/>
          <w:bCs/>
          <w:color w:val="808080" w:themeColor="background1" w:themeShade="80"/>
          <w:sz w:val="32"/>
          <w:szCs w:val="32"/>
        </w:rPr>
      </w:pPr>
      <w:r w:rsidRPr="00572602">
        <w:rPr>
          <w:rFonts w:ascii="Verdana" w:hAnsi="Verdana"/>
          <w:b/>
          <w:bCs/>
          <w:color w:val="808080" w:themeColor="background1" w:themeShade="80"/>
          <w:sz w:val="32"/>
          <w:szCs w:val="32"/>
        </w:rPr>
        <w:lastRenderedPageBreak/>
        <w:t xml:space="preserve">Appendix C – Tender Response Form </w:t>
      </w:r>
    </w:p>
    <w:p w14:paraId="5DEAA9C0" w14:textId="77777777" w:rsidR="00D22520" w:rsidRPr="00572602" w:rsidRDefault="00D22520" w:rsidP="00D22520">
      <w:pPr>
        <w:pStyle w:val="Default"/>
        <w:rPr>
          <w:rFonts w:ascii="Verdana" w:hAnsi="Verdana"/>
          <w:color w:val="808080" w:themeColor="background1" w:themeShade="80"/>
          <w:sz w:val="32"/>
          <w:szCs w:val="32"/>
        </w:rPr>
      </w:pPr>
    </w:p>
    <w:p w14:paraId="0E7F0E7C" w14:textId="07D1C2C5" w:rsidR="00D22520" w:rsidRPr="00572602" w:rsidRDefault="00D22520" w:rsidP="00D22520">
      <w:pPr>
        <w:spacing w:after="0" w:line="240" w:lineRule="auto"/>
        <w:jc w:val="both"/>
        <w:rPr>
          <w:rFonts w:ascii="Verdana" w:hAnsi="Verdana"/>
          <w:color w:val="808080" w:themeColor="background1" w:themeShade="80"/>
          <w:sz w:val="32"/>
          <w:szCs w:val="32"/>
        </w:rPr>
      </w:pPr>
      <w:r w:rsidRPr="00572602">
        <w:rPr>
          <w:rFonts w:ascii="Verdana" w:hAnsi="Verdana"/>
          <w:color w:val="808080" w:themeColor="background1" w:themeShade="80"/>
          <w:sz w:val="32"/>
          <w:szCs w:val="32"/>
        </w:rPr>
        <w:t>IT Support Infrastructure</w:t>
      </w:r>
      <w:r w:rsidR="0033624E">
        <w:rPr>
          <w:rFonts w:ascii="Verdana" w:hAnsi="Verdana"/>
          <w:color w:val="808080" w:themeColor="background1" w:themeShade="80"/>
          <w:sz w:val="32"/>
          <w:szCs w:val="32"/>
        </w:rPr>
        <w:t xml:space="preserve"> &amp; Managed Services</w:t>
      </w:r>
    </w:p>
    <w:p w14:paraId="3B5B5575" w14:textId="77777777" w:rsidR="00D22520" w:rsidRPr="00572602" w:rsidRDefault="00D22520" w:rsidP="00D22520">
      <w:pPr>
        <w:spacing w:after="0" w:line="240" w:lineRule="auto"/>
        <w:jc w:val="both"/>
        <w:rPr>
          <w:rFonts w:ascii="Verdana" w:hAnsi="Verdana"/>
          <w:b/>
          <w:bCs/>
          <w:color w:val="808080" w:themeColor="background1" w:themeShade="80"/>
          <w:sz w:val="32"/>
          <w:szCs w:val="32"/>
        </w:rPr>
      </w:pPr>
    </w:p>
    <w:p w14:paraId="359F30A2" w14:textId="77777777" w:rsidR="00D22520" w:rsidRDefault="00D22520" w:rsidP="00137A91">
      <w:pPr>
        <w:tabs>
          <w:tab w:val="left" w:pos="1572"/>
        </w:tabs>
        <w:rPr>
          <w:rFonts w:ascii="Verdana" w:hAnsi="Verdana"/>
          <w:b/>
          <w:bCs/>
          <w:color w:val="808080" w:themeColor="background1" w:themeShade="80"/>
          <w:sz w:val="24"/>
          <w:szCs w:val="24"/>
        </w:rPr>
      </w:pPr>
    </w:p>
    <w:p w14:paraId="233A90DB" w14:textId="77777777" w:rsidR="00D22520" w:rsidRDefault="00D22520" w:rsidP="00137A91">
      <w:pPr>
        <w:tabs>
          <w:tab w:val="left" w:pos="1572"/>
        </w:tabs>
        <w:rPr>
          <w:rFonts w:ascii="Verdana" w:hAnsi="Verdana"/>
          <w:b/>
          <w:bCs/>
          <w:color w:val="808080" w:themeColor="background1" w:themeShade="80"/>
          <w:sz w:val="24"/>
          <w:szCs w:val="24"/>
        </w:rPr>
      </w:pPr>
    </w:p>
    <w:p w14:paraId="13E251F3" w14:textId="77777777" w:rsidR="00D22520" w:rsidRDefault="00D22520" w:rsidP="00137A91">
      <w:pPr>
        <w:tabs>
          <w:tab w:val="left" w:pos="1572"/>
        </w:tabs>
        <w:rPr>
          <w:rFonts w:ascii="Verdana" w:hAnsi="Verdana"/>
          <w:b/>
          <w:bCs/>
          <w:color w:val="808080" w:themeColor="background1" w:themeShade="80"/>
          <w:sz w:val="24"/>
          <w:szCs w:val="24"/>
        </w:rPr>
      </w:pPr>
    </w:p>
    <w:p w14:paraId="6A156588" w14:textId="77777777" w:rsidR="00D22520" w:rsidRDefault="00D22520" w:rsidP="00137A91">
      <w:pPr>
        <w:tabs>
          <w:tab w:val="left" w:pos="1572"/>
        </w:tabs>
        <w:rPr>
          <w:rFonts w:ascii="Verdana" w:hAnsi="Verdana"/>
          <w:b/>
          <w:bCs/>
          <w:color w:val="808080" w:themeColor="background1" w:themeShade="80"/>
          <w:sz w:val="24"/>
          <w:szCs w:val="24"/>
        </w:rPr>
      </w:pPr>
    </w:p>
    <w:p w14:paraId="57563267" w14:textId="77777777" w:rsidR="00D22520" w:rsidRDefault="00D22520" w:rsidP="00137A91">
      <w:pPr>
        <w:tabs>
          <w:tab w:val="left" w:pos="1572"/>
        </w:tabs>
        <w:rPr>
          <w:rFonts w:ascii="Verdana" w:hAnsi="Verdana"/>
          <w:b/>
          <w:bCs/>
          <w:color w:val="808080" w:themeColor="background1" w:themeShade="80"/>
          <w:sz w:val="24"/>
          <w:szCs w:val="24"/>
        </w:rPr>
      </w:pPr>
    </w:p>
    <w:p w14:paraId="2A2983E4" w14:textId="77777777" w:rsidR="00D22520" w:rsidRDefault="00D22520" w:rsidP="00137A91">
      <w:pPr>
        <w:tabs>
          <w:tab w:val="left" w:pos="1572"/>
        </w:tabs>
        <w:rPr>
          <w:rFonts w:ascii="Verdana" w:hAnsi="Verdana"/>
          <w:b/>
          <w:bCs/>
          <w:color w:val="808080" w:themeColor="background1" w:themeShade="80"/>
          <w:sz w:val="24"/>
          <w:szCs w:val="24"/>
        </w:rPr>
      </w:pPr>
    </w:p>
    <w:p w14:paraId="73278088" w14:textId="77777777" w:rsidR="00D22520" w:rsidRDefault="00D22520" w:rsidP="00137A91">
      <w:pPr>
        <w:tabs>
          <w:tab w:val="left" w:pos="1572"/>
        </w:tabs>
        <w:rPr>
          <w:rFonts w:ascii="Verdana" w:hAnsi="Verdana"/>
          <w:b/>
          <w:bCs/>
          <w:color w:val="808080" w:themeColor="background1" w:themeShade="80"/>
          <w:sz w:val="24"/>
          <w:szCs w:val="24"/>
        </w:rPr>
      </w:pPr>
    </w:p>
    <w:p w14:paraId="7CE07E6B" w14:textId="77777777" w:rsidR="00D22520" w:rsidRDefault="00D22520" w:rsidP="00137A91">
      <w:pPr>
        <w:tabs>
          <w:tab w:val="left" w:pos="1572"/>
        </w:tabs>
        <w:rPr>
          <w:rFonts w:ascii="Verdana" w:hAnsi="Verdana"/>
          <w:b/>
          <w:bCs/>
          <w:color w:val="808080" w:themeColor="background1" w:themeShade="80"/>
          <w:sz w:val="24"/>
          <w:szCs w:val="24"/>
        </w:rPr>
      </w:pPr>
    </w:p>
    <w:p w14:paraId="0D1B962C" w14:textId="77777777" w:rsidR="00D22520" w:rsidRDefault="00D22520" w:rsidP="00137A91">
      <w:pPr>
        <w:tabs>
          <w:tab w:val="left" w:pos="1572"/>
        </w:tabs>
        <w:rPr>
          <w:rFonts w:ascii="Verdana" w:hAnsi="Verdana"/>
          <w:b/>
          <w:bCs/>
          <w:color w:val="808080" w:themeColor="background1" w:themeShade="80"/>
          <w:sz w:val="24"/>
          <w:szCs w:val="24"/>
        </w:rPr>
      </w:pPr>
    </w:p>
    <w:p w14:paraId="5EACBC6E" w14:textId="77777777" w:rsidR="00D22520" w:rsidRDefault="00D22520" w:rsidP="00137A91">
      <w:pPr>
        <w:tabs>
          <w:tab w:val="left" w:pos="1572"/>
        </w:tabs>
        <w:rPr>
          <w:rFonts w:ascii="Verdana" w:hAnsi="Verdana"/>
          <w:b/>
          <w:bCs/>
          <w:color w:val="808080" w:themeColor="background1" w:themeShade="80"/>
          <w:sz w:val="24"/>
          <w:szCs w:val="24"/>
        </w:rPr>
      </w:pPr>
    </w:p>
    <w:p w14:paraId="6FE2C6E2" w14:textId="77777777" w:rsidR="00D22520" w:rsidRDefault="00D22520" w:rsidP="00137A91">
      <w:pPr>
        <w:tabs>
          <w:tab w:val="left" w:pos="1572"/>
        </w:tabs>
        <w:rPr>
          <w:rFonts w:ascii="Verdana" w:hAnsi="Verdana"/>
          <w:b/>
          <w:bCs/>
          <w:color w:val="808080" w:themeColor="background1" w:themeShade="80"/>
          <w:sz w:val="24"/>
          <w:szCs w:val="24"/>
        </w:rPr>
      </w:pPr>
    </w:p>
    <w:p w14:paraId="6E012D15" w14:textId="77777777" w:rsidR="00D22520" w:rsidRDefault="00D22520" w:rsidP="00137A91">
      <w:pPr>
        <w:tabs>
          <w:tab w:val="left" w:pos="1572"/>
        </w:tabs>
        <w:rPr>
          <w:rFonts w:ascii="Verdana" w:hAnsi="Verdana"/>
          <w:b/>
          <w:bCs/>
          <w:color w:val="808080" w:themeColor="background1" w:themeShade="80"/>
          <w:sz w:val="24"/>
          <w:szCs w:val="24"/>
        </w:rPr>
      </w:pPr>
    </w:p>
    <w:p w14:paraId="238E3BA5" w14:textId="77777777" w:rsidR="00D22520" w:rsidRDefault="00D22520" w:rsidP="00137A91">
      <w:pPr>
        <w:tabs>
          <w:tab w:val="left" w:pos="1572"/>
        </w:tabs>
        <w:rPr>
          <w:rFonts w:ascii="Verdana" w:hAnsi="Verdana"/>
          <w:b/>
          <w:bCs/>
          <w:color w:val="808080" w:themeColor="background1" w:themeShade="80"/>
          <w:sz w:val="24"/>
          <w:szCs w:val="24"/>
        </w:rPr>
      </w:pPr>
    </w:p>
    <w:p w14:paraId="7AE1BB37" w14:textId="77777777" w:rsidR="00D22520" w:rsidRDefault="00D22520" w:rsidP="00137A91">
      <w:pPr>
        <w:tabs>
          <w:tab w:val="left" w:pos="1572"/>
        </w:tabs>
        <w:rPr>
          <w:rFonts w:ascii="Verdana" w:hAnsi="Verdana"/>
          <w:b/>
          <w:bCs/>
          <w:color w:val="808080" w:themeColor="background1" w:themeShade="80"/>
          <w:sz w:val="24"/>
          <w:szCs w:val="24"/>
        </w:rPr>
      </w:pPr>
    </w:p>
    <w:p w14:paraId="404D159E" w14:textId="77777777" w:rsidR="00D22520" w:rsidRDefault="00D22520" w:rsidP="00137A91">
      <w:pPr>
        <w:tabs>
          <w:tab w:val="left" w:pos="1572"/>
        </w:tabs>
        <w:rPr>
          <w:rFonts w:ascii="Verdana" w:hAnsi="Verdana"/>
          <w:b/>
          <w:bCs/>
          <w:color w:val="808080" w:themeColor="background1" w:themeShade="80"/>
          <w:sz w:val="24"/>
          <w:szCs w:val="24"/>
        </w:rPr>
      </w:pPr>
    </w:p>
    <w:p w14:paraId="72BC25B8" w14:textId="77777777" w:rsidR="00D22520" w:rsidRDefault="00D22520" w:rsidP="00137A91">
      <w:pPr>
        <w:tabs>
          <w:tab w:val="left" w:pos="1572"/>
        </w:tabs>
        <w:rPr>
          <w:rFonts w:ascii="Verdana" w:hAnsi="Verdana"/>
          <w:b/>
          <w:bCs/>
          <w:color w:val="808080" w:themeColor="background1" w:themeShade="80"/>
          <w:sz w:val="24"/>
          <w:szCs w:val="24"/>
        </w:rPr>
      </w:pPr>
    </w:p>
    <w:p w14:paraId="1404906D" w14:textId="77777777" w:rsidR="00D22520" w:rsidRDefault="00D22520" w:rsidP="00137A91">
      <w:pPr>
        <w:tabs>
          <w:tab w:val="left" w:pos="1572"/>
        </w:tabs>
        <w:rPr>
          <w:rFonts w:ascii="Verdana" w:hAnsi="Verdana"/>
          <w:b/>
          <w:bCs/>
          <w:color w:val="808080" w:themeColor="background1" w:themeShade="80"/>
          <w:sz w:val="24"/>
          <w:szCs w:val="24"/>
        </w:rPr>
      </w:pPr>
    </w:p>
    <w:p w14:paraId="4B2D102F" w14:textId="77777777" w:rsidR="00D22520" w:rsidRDefault="00D22520" w:rsidP="00137A91">
      <w:pPr>
        <w:tabs>
          <w:tab w:val="left" w:pos="1572"/>
        </w:tabs>
        <w:rPr>
          <w:rFonts w:ascii="Verdana" w:hAnsi="Verdana"/>
          <w:b/>
          <w:bCs/>
          <w:color w:val="808080" w:themeColor="background1" w:themeShade="80"/>
          <w:sz w:val="24"/>
          <w:szCs w:val="24"/>
        </w:rPr>
      </w:pPr>
    </w:p>
    <w:p w14:paraId="21A1191A" w14:textId="77777777" w:rsidR="00D22520" w:rsidRDefault="00D22520" w:rsidP="00137A91">
      <w:pPr>
        <w:tabs>
          <w:tab w:val="left" w:pos="1572"/>
        </w:tabs>
        <w:rPr>
          <w:rFonts w:ascii="Verdana" w:hAnsi="Verdana"/>
          <w:b/>
          <w:bCs/>
          <w:color w:val="808080" w:themeColor="background1" w:themeShade="80"/>
          <w:sz w:val="24"/>
          <w:szCs w:val="24"/>
        </w:rPr>
      </w:pPr>
    </w:p>
    <w:p w14:paraId="68CC7975" w14:textId="77777777" w:rsidR="00D22520" w:rsidRDefault="00D22520" w:rsidP="00137A91">
      <w:pPr>
        <w:tabs>
          <w:tab w:val="left" w:pos="1572"/>
        </w:tabs>
        <w:rPr>
          <w:rFonts w:ascii="Verdana" w:hAnsi="Verdana"/>
          <w:b/>
          <w:bCs/>
          <w:color w:val="808080" w:themeColor="background1" w:themeShade="80"/>
          <w:sz w:val="24"/>
          <w:szCs w:val="24"/>
        </w:rPr>
      </w:pPr>
    </w:p>
    <w:p w14:paraId="0246BAD1" w14:textId="77777777" w:rsidR="00D22520" w:rsidRDefault="00D22520" w:rsidP="00137A91">
      <w:pPr>
        <w:tabs>
          <w:tab w:val="left" w:pos="1572"/>
        </w:tabs>
        <w:rPr>
          <w:rFonts w:ascii="Verdana" w:hAnsi="Verdana"/>
          <w:b/>
          <w:bCs/>
          <w:color w:val="808080" w:themeColor="background1" w:themeShade="80"/>
          <w:sz w:val="24"/>
          <w:szCs w:val="24"/>
        </w:rPr>
      </w:pPr>
    </w:p>
    <w:p w14:paraId="7B0C0509" w14:textId="77777777" w:rsidR="00D22520" w:rsidRPr="00E01092" w:rsidRDefault="00D22520" w:rsidP="00D22520">
      <w:pPr>
        <w:pStyle w:val="Default"/>
        <w:rPr>
          <w:rFonts w:ascii="Verdana" w:hAnsi="Verdana"/>
          <w:color w:val="808080" w:themeColor="background1" w:themeShade="80"/>
          <w:sz w:val="22"/>
          <w:szCs w:val="22"/>
        </w:rPr>
      </w:pPr>
      <w:r w:rsidRPr="00E01092">
        <w:rPr>
          <w:rFonts w:ascii="Verdana" w:hAnsi="Verdana"/>
          <w:b/>
          <w:bCs/>
          <w:color w:val="808080" w:themeColor="background1" w:themeShade="80"/>
          <w:sz w:val="22"/>
          <w:szCs w:val="22"/>
        </w:rPr>
        <w:lastRenderedPageBreak/>
        <w:t xml:space="preserve">Notes for completion </w:t>
      </w:r>
    </w:p>
    <w:p w14:paraId="172A1F3C" w14:textId="77777777" w:rsidR="00D22520" w:rsidRPr="00E01092" w:rsidRDefault="00D22520" w:rsidP="00D22520">
      <w:pPr>
        <w:pStyle w:val="Default"/>
        <w:spacing w:after="223"/>
        <w:rPr>
          <w:rFonts w:ascii="Verdana" w:hAnsi="Verdana"/>
          <w:color w:val="808080" w:themeColor="background1" w:themeShade="80"/>
          <w:sz w:val="22"/>
          <w:szCs w:val="22"/>
        </w:rPr>
      </w:pPr>
      <w:r w:rsidRPr="00E01092">
        <w:rPr>
          <w:rFonts w:ascii="Verdana" w:hAnsi="Verdana"/>
          <w:color w:val="808080" w:themeColor="background1" w:themeShade="80"/>
          <w:sz w:val="22"/>
          <w:szCs w:val="22"/>
        </w:rPr>
        <w:t>1. The “</w:t>
      </w:r>
      <w:r>
        <w:rPr>
          <w:rFonts w:ascii="Verdana" w:hAnsi="Verdana"/>
          <w:color w:val="808080" w:themeColor="background1" w:themeShade="80"/>
          <w:sz w:val="22"/>
          <w:szCs w:val="22"/>
        </w:rPr>
        <w:t>chamber</w:t>
      </w:r>
      <w:r w:rsidRPr="00E01092">
        <w:rPr>
          <w:rFonts w:ascii="Verdana" w:hAnsi="Verdana"/>
          <w:color w:val="808080" w:themeColor="background1" w:themeShade="80"/>
          <w:sz w:val="22"/>
          <w:szCs w:val="22"/>
        </w:rPr>
        <w:t xml:space="preserve">” means </w:t>
      </w:r>
      <w:r>
        <w:rPr>
          <w:rFonts w:ascii="Verdana" w:hAnsi="Verdana"/>
          <w:color w:val="808080" w:themeColor="background1" w:themeShade="80"/>
          <w:sz w:val="22"/>
          <w:szCs w:val="22"/>
        </w:rPr>
        <w:t xml:space="preserve">Northamptonshire Chamber of Commerce </w:t>
      </w:r>
      <w:r w:rsidRPr="00E01092">
        <w:rPr>
          <w:rFonts w:ascii="Verdana" w:hAnsi="Verdana"/>
          <w:color w:val="808080" w:themeColor="background1" w:themeShade="80"/>
          <w:sz w:val="22"/>
          <w:szCs w:val="22"/>
        </w:rPr>
        <w:t xml:space="preserve">, or anyone acting on behalf of the </w:t>
      </w:r>
      <w:r>
        <w:rPr>
          <w:rFonts w:ascii="Verdana" w:hAnsi="Verdana"/>
          <w:color w:val="808080" w:themeColor="background1" w:themeShade="80"/>
          <w:sz w:val="22"/>
          <w:szCs w:val="22"/>
        </w:rPr>
        <w:t>chamber</w:t>
      </w:r>
      <w:r w:rsidRPr="00E01092">
        <w:rPr>
          <w:rFonts w:ascii="Verdana" w:hAnsi="Verdana"/>
          <w:color w:val="808080" w:themeColor="background1" w:themeShade="80"/>
          <w:sz w:val="22"/>
          <w:szCs w:val="22"/>
        </w:rPr>
        <w:t xml:space="preserve">, that is seeking to invite suitable candidates to participate in this procurement process. </w:t>
      </w:r>
    </w:p>
    <w:p w14:paraId="45FD091A" w14:textId="3C37EF39" w:rsidR="00D22520" w:rsidRPr="00E01092" w:rsidRDefault="00D22520" w:rsidP="00D22520">
      <w:pPr>
        <w:pStyle w:val="Default"/>
        <w:spacing w:after="223"/>
        <w:rPr>
          <w:rFonts w:ascii="Verdana" w:hAnsi="Verdana"/>
          <w:color w:val="808080" w:themeColor="background1" w:themeShade="80"/>
          <w:sz w:val="22"/>
          <w:szCs w:val="22"/>
        </w:rPr>
      </w:pPr>
      <w:r w:rsidRPr="00E01092">
        <w:rPr>
          <w:rFonts w:ascii="Verdana" w:hAnsi="Verdana"/>
          <w:color w:val="808080" w:themeColor="background1" w:themeShade="80"/>
          <w:sz w:val="22"/>
          <w:szCs w:val="22"/>
        </w:rPr>
        <w:t xml:space="preserve">2. “You” / </w:t>
      </w:r>
      <w:r w:rsidR="0033624E" w:rsidRPr="00E01092">
        <w:rPr>
          <w:rFonts w:ascii="Verdana" w:hAnsi="Verdana"/>
          <w:color w:val="808080" w:themeColor="background1" w:themeShade="80"/>
          <w:sz w:val="22"/>
          <w:szCs w:val="22"/>
        </w:rPr>
        <w:t>“Your</w:t>
      </w:r>
      <w:r w:rsidRPr="00E01092">
        <w:rPr>
          <w:rFonts w:ascii="Verdana" w:hAnsi="Verdana"/>
          <w:color w:val="808080" w:themeColor="background1" w:themeShade="80"/>
          <w:sz w:val="22"/>
          <w:szCs w:val="22"/>
        </w:rPr>
        <w:t>” refers to the potential supplier completing this standard Selection Questionnaire i.e. the legal entity responsible for the information provided</w:t>
      </w:r>
      <w:r>
        <w:rPr>
          <w:rFonts w:ascii="Verdana" w:hAnsi="Verdana"/>
          <w:color w:val="808080" w:themeColor="background1" w:themeShade="80"/>
          <w:sz w:val="22"/>
          <w:szCs w:val="22"/>
        </w:rPr>
        <w:t>.</w:t>
      </w:r>
      <w:r w:rsidRPr="00E01092">
        <w:rPr>
          <w:rFonts w:ascii="Verdana" w:hAnsi="Verdana"/>
          <w:color w:val="808080" w:themeColor="background1" w:themeShade="80"/>
          <w:sz w:val="22"/>
          <w:szCs w:val="22"/>
        </w:rPr>
        <w:t xml:space="preserve"> </w:t>
      </w:r>
    </w:p>
    <w:p w14:paraId="17530F27" w14:textId="77777777" w:rsidR="00D22520" w:rsidRPr="00E01092" w:rsidRDefault="00D22520" w:rsidP="00D22520">
      <w:pPr>
        <w:pStyle w:val="Default"/>
        <w:spacing w:after="223"/>
        <w:rPr>
          <w:rFonts w:ascii="Verdana" w:hAnsi="Verdana"/>
          <w:color w:val="808080" w:themeColor="background1" w:themeShade="80"/>
          <w:sz w:val="22"/>
          <w:szCs w:val="22"/>
        </w:rPr>
      </w:pPr>
      <w:r w:rsidRPr="00E01092">
        <w:rPr>
          <w:rFonts w:ascii="Verdana" w:hAnsi="Verdana"/>
          <w:color w:val="808080" w:themeColor="background1" w:themeShade="80"/>
          <w:sz w:val="22"/>
          <w:szCs w:val="22"/>
        </w:rPr>
        <w:t xml:space="preserve">3. Please ensure that all questions are completed in full, and in the format requested. If the question does not apply to you, please state ‘N/A.’ Should you need to provide additional information in response to the questions, please submit a clearly identified annex. </w:t>
      </w:r>
    </w:p>
    <w:p w14:paraId="68790370" w14:textId="77777777" w:rsidR="00D22520" w:rsidRPr="00E01092" w:rsidRDefault="00D22520" w:rsidP="00D22520">
      <w:pPr>
        <w:pStyle w:val="Default"/>
        <w:spacing w:after="223"/>
        <w:rPr>
          <w:rFonts w:ascii="Verdana" w:hAnsi="Verdana"/>
          <w:color w:val="808080" w:themeColor="background1" w:themeShade="80"/>
          <w:sz w:val="22"/>
          <w:szCs w:val="22"/>
        </w:rPr>
      </w:pPr>
      <w:r>
        <w:rPr>
          <w:rFonts w:ascii="Verdana" w:hAnsi="Verdana"/>
          <w:color w:val="808080" w:themeColor="background1" w:themeShade="80"/>
          <w:sz w:val="22"/>
          <w:szCs w:val="22"/>
        </w:rPr>
        <w:t>4</w:t>
      </w:r>
      <w:r w:rsidRPr="00E01092">
        <w:rPr>
          <w:rFonts w:ascii="Verdana" w:hAnsi="Verdana"/>
          <w:color w:val="808080" w:themeColor="background1" w:themeShade="80"/>
          <w:sz w:val="22"/>
          <w:szCs w:val="22"/>
        </w:rPr>
        <w:t xml:space="preserve">. </w:t>
      </w:r>
      <w:r>
        <w:rPr>
          <w:rFonts w:ascii="Verdana" w:hAnsi="Verdana"/>
          <w:color w:val="808080" w:themeColor="background1" w:themeShade="80"/>
          <w:sz w:val="22"/>
          <w:szCs w:val="22"/>
        </w:rPr>
        <w:t>E</w:t>
      </w:r>
      <w:r w:rsidRPr="00E01092">
        <w:rPr>
          <w:rFonts w:ascii="Verdana" w:hAnsi="Verdana"/>
          <w:color w:val="808080" w:themeColor="background1" w:themeShade="80"/>
          <w:sz w:val="22"/>
          <w:szCs w:val="22"/>
        </w:rPr>
        <w:t xml:space="preserve">very organisation that is being relied on to meet the selection must complete and submit the self-declaration. </w:t>
      </w:r>
    </w:p>
    <w:p w14:paraId="0585C957" w14:textId="059E21D3" w:rsidR="00D22520" w:rsidRPr="00E01092" w:rsidRDefault="00D22520" w:rsidP="00D22520">
      <w:pPr>
        <w:pStyle w:val="Default"/>
        <w:spacing w:after="223"/>
        <w:rPr>
          <w:rFonts w:ascii="Verdana" w:hAnsi="Verdana"/>
          <w:color w:val="808080" w:themeColor="background1" w:themeShade="80"/>
          <w:sz w:val="22"/>
          <w:szCs w:val="22"/>
        </w:rPr>
      </w:pPr>
      <w:r>
        <w:rPr>
          <w:rFonts w:ascii="Verdana" w:hAnsi="Verdana"/>
          <w:color w:val="808080" w:themeColor="background1" w:themeShade="80"/>
          <w:sz w:val="22"/>
          <w:szCs w:val="22"/>
        </w:rPr>
        <w:t>5</w:t>
      </w:r>
      <w:r w:rsidRPr="00E01092">
        <w:rPr>
          <w:rFonts w:ascii="Verdana" w:hAnsi="Verdana"/>
          <w:color w:val="808080" w:themeColor="background1" w:themeShade="80"/>
          <w:sz w:val="22"/>
          <w:szCs w:val="22"/>
        </w:rPr>
        <w:t xml:space="preserve">. </w:t>
      </w:r>
      <w:r>
        <w:rPr>
          <w:rFonts w:ascii="Verdana" w:hAnsi="Verdana"/>
          <w:color w:val="808080" w:themeColor="background1" w:themeShade="80"/>
          <w:sz w:val="22"/>
          <w:szCs w:val="22"/>
        </w:rPr>
        <w:t>If the lead organisation intends to use</w:t>
      </w:r>
      <w:r w:rsidRPr="00E01092">
        <w:rPr>
          <w:rFonts w:ascii="Verdana" w:hAnsi="Verdana"/>
          <w:color w:val="808080" w:themeColor="background1" w:themeShade="80"/>
          <w:sz w:val="22"/>
          <w:szCs w:val="22"/>
        </w:rPr>
        <w:t xml:space="preserve"> sub-contractors, </w:t>
      </w:r>
      <w:r>
        <w:rPr>
          <w:rFonts w:ascii="Verdana" w:hAnsi="Verdana"/>
          <w:color w:val="808080" w:themeColor="background1" w:themeShade="80"/>
          <w:sz w:val="22"/>
          <w:szCs w:val="22"/>
        </w:rPr>
        <w:t xml:space="preserve">they </w:t>
      </w:r>
      <w:r w:rsidRPr="00E01092">
        <w:rPr>
          <w:rFonts w:ascii="Verdana" w:hAnsi="Verdana"/>
          <w:color w:val="808080" w:themeColor="background1" w:themeShade="80"/>
          <w:sz w:val="22"/>
          <w:szCs w:val="22"/>
        </w:rPr>
        <w:t xml:space="preserve">are required to complete </w:t>
      </w:r>
      <w:r w:rsidR="006B41DE">
        <w:rPr>
          <w:rFonts w:ascii="Verdana" w:hAnsi="Verdana"/>
          <w:color w:val="808080" w:themeColor="background1" w:themeShade="80"/>
          <w:sz w:val="22"/>
          <w:szCs w:val="22"/>
        </w:rPr>
        <w:t>the method statements and questionnaire.</w:t>
      </w:r>
    </w:p>
    <w:p w14:paraId="588E29CC" w14:textId="77777777" w:rsidR="00D22520" w:rsidRPr="00E01092" w:rsidRDefault="00D22520" w:rsidP="00D22520">
      <w:pPr>
        <w:pStyle w:val="Default"/>
        <w:rPr>
          <w:rFonts w:ascii="Verdana" w:hAnsi="Verdana"/>
          <w:color w:val="808080" w:themeColor="background1" w:themeShade="80"/>
          <w:sz w:val="22"/>
          <w:szCs w:val="22"/>
        </w:rPr>
      </w:pPr>
    </w:p>
    <w:p w14:paraId="60E66E05" w14:textId="77777777" w:rsidR="00D22520" w:rsidRPr="00E01092" w:rsidRDefault="00D22520" w:rsidP="00D22520">
      <w:pPr>
        <w:spacing w:after="0" w:line="240" w:lineRule="auto"/>
        <w:jc w:val="both"/>
        <w:rPr>
          <w:rFonts w:ascii="Verdana" w:hAnsi="Verdana"/>
          <w:b/>
          <w:bCs/>
          <w:color w:val="808080" w:themeColor="background1" w:themeShade="80"/>
        </w:rPr>
      </w:pPr>
      <w:r w:rsidRPr="00E01092">
        <w:rPr>
          <w:rFonts w:ascii="Verdana" w:hAnsi="Verdana"/>
          <w:color w:val="808080" w:themeColor="background1" w:themeShade="80"/>
        </w:rPr>
        <w:t xml:space="preserve">The </w:t>
      </w:r>
      <w:r>
        <w:rPr>
          <w:rFonts w:ascii="Verdana" w:hAnsi="Verdana"/>
          <w:color w:val="808080" w:themeColor="background1" w:themeShade="80"/>
        </w:rPr>
        <w:t xml:space="preserve">chamber </w:t>
      </w:r>
      <w:r w:rsidRPr="00E01092">
        <w:rPr>
          <w:rFonts w:ascii="Verdana" w:hAnsi="Verdana"/>
          <w:color w:val="808080" w:themeColor="background1" w:themeShade="80"/>
        </w:rPr>
        <w:t>confirms that it will keep confidential and will not disclose to any third parties any information obtained from a named customer contact</w:t>
      </w:r>
      <w:r>
        <w:rPr>
          <w:rFonts w:ascii="Verdana" w:hAnsi="Verdana"/>
          <w:color w:val="808080" w:themeColor="background1" w:themeShade="80"/>
        </w:rPr>
        <w:t>.</w:t>
      </w:r>
    </w:p>
    <w:p w14:paraId="031799C6" w14:textId="77777777" w:rsidR="00D22520" w:rsidRPr="00E01092" w:rsidRDefault="00D22520" w:rsidP="00D22520">
      <w:pPr>
        <w:spacing w:after="0" w:line="240" w:lineRule="auto"/>
        <w:jc w:val="both"/>
        <w:rPr>
          <w:rFonts w:ascii="Verdana" w:hAnsi="Verdana"/>
          <w:b/>
          <w:bCs/>
          <w:color w:val="808080" w:themeColor="background1" w:themeShade="80"/>
        </w:rPr>
      </w:pPr>
    </w:p>
    <w:p w14:paraId="3B73003F" w14:textId="77777777" w:rsidR="00D22520" w:rsidRDefault="00D22520" w:rsidP="00D22520">
      <w:pPr>
        <w:spacing w:after="0" w:line="240" w:lineRule="auto"/>
        <w:jc w:val="both"/>
        <w:rPr>
          <w:rFonts w:ascii="Verdana" w:hAnsi="Verdana"/>
          <w:b/>
          <w:bCs/>
          <w:color w:val="808080" w:themeColor="background1" w:themeShade="80"/>
        </w:rPr>
      </w:pPr>
    </w:p>
    <w:p w14:paraId="45DD3706" w14:textId="77777777" w:rsidR="00D22520" w:rsidRDefault="00D22520" w:rsidP="00D22520">
      <w:pPr>
        <w:spacing w:after="0" w:line="240" w:lineRule="auto"/>
        <w:jc w:val="both"/>
        <w:rPr>
          <w:rFonts w:ascii="Verdana" w:hAnsi="Verdana"/>
          <w:b/>
          <w:bCs/>
          <w:color w:val="808080" w:themeColor="background1" w:themeShade="80"/>
        </w:rPr>
      </w:pPr>
    </w:p>
    <w:p w14:paraId="4E73D21B" w14:textId="77777777" w:rsidR="00D22520" w:rsidRDefault="00D22520" w:rsidP="00D22520">
      <w:pPr>
        <w:spacing w:after="0" w:line="240" w:lineRule="auto"/>
        <w:jc w:val="both"/>
        <w:rPr>
          <w:rFonts w:ascii="Verdana" w:hAnsi="Verdana"/>
          <w:b/>
          <w:bCs/>
          <w:color w:val="808080" w:themeColor="background1" w:themeShade="80"/>
        </w:rPr>
      </w:pPr>
    </w:p>
    <w:p w14:paraId="3BBF3F49" w14:textId="77777777" w:rsidR="00D22520" w:rsidRDefault="00D22520" w:rsidP="00D22520">
      <w:pPr>
        <w:spacing w:after="0" w:line="240" w:lineRule="auto"/>
        <w:jc w:val="both"/>
        <w:rPr>
          <w:rFonts w:ascii="Verdana" w:hAnsi="Verdana"/>
          <w:b/>
          <w:bCs/>
          <w:color w:val="808080" w:themeColor="background1" w:themeShade="80"/>
        </w:rPr>
      </w:pPr>
    </w:p>
    <w:p w14:paraId="17E7A2C4" w14:textId="77777777" w:rsidR="00D22520" w:rsidRDefault="00D22520" w:rsidP="00D22520">
      <w:pPr>
        <w:spacing w:after="0" w:line="240" w:lineRule="auto"/>
        <w:jc w:val="both"/>
        <w:rPr>
          <w:rFonts w:ascii="Verdana" w:hAnsi="Verdana"/>
          <w:b/>
          <w:bCs/>
          <w:color w:val="808080" w:themeColor="background1" w:themeShade="80"/>
        </w:rPr>
      </w:pPr>
    </w:p>
    <w:p w14:paraId="60FD7991" w14:textId="77777777" w:rsidR="00D22520" w:rsidRDefault="00D22520" w:rsidP="00D22520">
      <w:pPr>
        <w:spacing w:after="0" w:line="240" w:lineRule="auto"/>
        <w:jc w:val="both"/>
        <w:rPr>
          <w:rFonts w:ascii="Verdana" w:hAnsi="Verdana"/>
          <w:b/>
          <w:bCs/>
          <w:color w:val="808080" w:themeColor="background1" w:themeShade="80"/>
        </w:rPr>
      </w:pPr>
    </w:p>
    <w:p w14:paraId="2AEA08A4" w14:textId="77777777" w:rsidR="00D22520" w:rsidRDefault="00D22520" w:rsidP="00D22520">
      <w:pPr>
        <w:spacing w:after="0" w:line="240" w:lineRule="auto"/>
        <w:jc w:val="both"/>
        <w:rPr>
          <w:rFonts w:ascii="Verdana" w:hAnsi="Verdana"/>
          <w:b/>
          <w:bCs/>
          <w:color w:val="808080" w:themeColor="background1" w:themeShade="80"/>
        </w:rPr>
      </w:pPr>
    </w:p>
    <w:p w14:paraId="75F94DA5" w14:textId="77777777" w:rsidR="00D22520" w:rsidRDefault="00D22520" w:rsidP="00D22520">
      <w:pPr>
        <w:spacing w:after="0" w:line="240" w:lineRule="auto"/>
        <w:jc w:val="both"/>
        <w:rPr>
          <w:rFonts w:ascii="Verdana" w:hAnsi="Verdana"/>
          <w:b/>
          <w:bCs/>
          <w:color w:val="808080" w:themeColor="background1" w:themeShade="80"/>
        </w:rPr>
      </w:pPr>
    </w:p>
    <w:p w14:paraId="2681AFBD" w14:textId="77777777" w:rsidR="0033624E" w:rsidRDefault="0033624E" w:rsidP="00D22520">
      <w:pPr>
        <w:spacing w:after="0" w:line="240" w:lineRule="auto"/>
        <w:jc w:val="both"/>
        <w:rPr>
          <w:rFonts w:ascii="Verdana" w:hAnsi="Verdana"/>
          <w:b/>
          <w:bCs/>
          <w:color w:val="808080" w:themeColor="background1" w:themeShade="80"/>
        </w:rPr>
      </w:pPr>
    </w:p>
    <w:p w14:paraId="1E665CE9" w14:textId="77777777" w:rsidR="0033624E" w:rsidRDefault="0033624E" w:rsidP="00D22520">
      <w:pPr>
        <w:spacing w:after="0" w:line="240" w:lineRule="auto"/>
        <w:jc w:val="both"/>
        <w:rPr>
          <w:rFonts w:ascii="Verdana" w:hAnsi="Verdana"/>
          <w:b/>
          <w:bCs/>
          <w:color w:val="808080" w:themeColor="background1" w:themeShade="80"/>
        </w:rPr>
      </w:pPr>
    </w:p>
    <w:p w14:paraId="2335A0C0" w14:textId="77777777" w:rsidR="0033624E" w:rsidRDefault="0033624E" w:rsidP="00D22520">
      <w:pPr>
        <w:spacing w:after="0" w:line="240" w:lineRule="auto"/>
        <w:jc w:val="both"/>
        <w:rPr>
          <w:rFonts w:ascii="Verdana" w:hAnsi="Verdana"/>
          <w:b/>
          <w:bCs/>
          <w:color w:val="808080" w:themeColor="background1" w:themeShade="80"/>
        </w:rPr>
      </w:pPr>
    </w:p>
    <w:p w14:paraId="3327621F" w14:textId="77777777" w:rsidR="00D22520" w:rsidRDefault="00D22520" w:rsidP="00D22520">
      <w:pPr>
        <w:spacing w:after="0" w:line="240" w:lineRule="auto"/>
        <w:jc w:val="both"/>
        <w:rPr>
          <w:rFonts w:ascii="Verdana" w:hAnsi="Verdana"/>
          <w:b/>
          <w:bCs/>
          <w:color w:val="808080" w:themeColor="background1" w:themeShade="80"/>
        </w:rPr>
      </w:pPr>
    </w:p>
    <w:p w14:paraId="6166F054" w14:textId="77777777" w:rsidR="00D22520" w:rsidRDefault="00D22520" w:rsidP="00D22520">
      <w:pPr>
        <w:spacing w:after="0" w:line="240" w:lineRule="auto"/>
        <w:jc w:val="both"/>
        <w:rPr>
          <w:rFonts w:ascii="Verdana" w:hAnsi="Verdana"/>
          <w:b/>
          <w:bCs/>
          <w:color w:val="808080" w:themeColor="background1" w:themeShade="80"/>
        </w:rPr>
      </w:pPr>
    </w:p>
    <w:p w14:paraId="435C5055" w14:textId="77777777" w:rsidR="00D22520" w:rsidRDefault="00D22520" w:rsidP="00D22520">
      <w:pPr>
        <w:spacing w:after="0" w:line="240" w:lineRule="auto"/>
        <w:jc w:val="both"/>
        <w:rPr>
          <w:rFonts w:ascii="Verdana" w:hAnsi="Verdana"/>
          <w:b/>
          <w:bCs/>
          <w:color w:val="808080" w:themeColor="background1" w:themeShade="80"/>
        </w:rPr>
      </w:pPr>
    </w:p>
    <w:p w14:paraId="7C311C45" w14:textId="77777777" w:rsidR="00D22520" w:rsidRDefault="00D22520" w:rsidP="00D22520">
      <w:pPr>
        <w:spacing w:after="0" w:line="240" w:lineRule="auto"/>
        <w:jc w:val="both"/>
        <w:rPr>
          <w:rFonts w:ascii="Verdana" w:hAnsi="Verdana"/>
          <w:b/>
          <w:bCs/>
          <w:color w:val="808080" w:themeColor="background1" w:themeShade="80"/>
        </w:rPr>
      </w:pPr>
    </w:p>
    <w:p w14:paraId="0EE82026" w14:textId="77777777" w:rsidR="00D22520" w:rsidRDefault="00D22520" w:rsidP="00D22520">
      <w:pPr>
        <w:spacing w:after="0" w:line="240" w:lineRule="auto"/>
        <w:jc w:val="both"/>
        <w:rPr>
          <w:rFonts w:ascii="Verdana" w:hAnsi="Verdana"/>
          <w:b/>
          <w:bCs/>
          <w:color w:val="808080" w:themeColor="background1" w:themeShade="80"/>
        </w:rPr>
      </w:pPr>
    </w:p>
    <w:p w14:paraId="1FCAE227" w14:textId="77777777" w:rsidR="00D22520" w:rsidRDefault="00D22520" w:rsidP="00D22520">
      <w:pPr>
        <w:spacing w:after="0" w:line="240" w:lineRule="auto"/>
        <w:jc w:val="both"/>
        <w:rPr>
          <w:rFonts w:ascii="Verdana" w:hAnsi="Verdana"/>
          <w:b/>
          <w:bCs/>
          <w:color w:val="808080" w:themeColor="background1" w:themeShade="80"/>
        </w:rPr>
      </w:pPr>
    </w:p>
    <w:p w14:paraId="10BA64D2" w14:textId="77777777" w:rsidR="00D22520" w:rsidRDefault="00D22520" w:rsidP="00D22520">
      <w:pPr>
        <w:spacing w:after="0" w:line="240" w:lineRule="auto"/>
        <w:jc w:val="both"/>
        <w:rPr>
          <w:rFonts w:ascii="Verdana" w:hAnsi="Verdana"/>
          <w:b/>
          <w:bCs/>
          <w:color w:val="808080" w:themeColor="background1" w:themeShade="80"/>
        </w:rPr>
      </w:pPr>
    </w:p>
    <w:p w14:paraId="640C0521" w14:textId="77777777" w:rsidR="00D22520" w:rsidRDefault="00D22520" w:rsidP="00D22520">
      <w:pPr>
        <w:spacing w:after="0" w:line="240" w:lineRule="auto"/>
        <w:jc w:val="both"/>
        <w:rPr>
          <w:rFonts w:ascii="Verdana" w:hAnsi="Verdana"/>
          <w:b/>
          <w:bCs/>
          <w:color w:val="808080" w:themeColor="background1" w:themeShade="80"/>
        </w:rPr>
      </w:pPr>
    </w:p>
    <w:p w14:paraId="412A918B" w14:textId="77777777" w:rsidR="00D22520" w:rsidRDefault="00D22520" w:rsidP="00D22520">
      <w:pPr>
        <w:spacing w:after="0" w:line="240" w:lineRule="auto"/>
        <w:jc w:val="both"/>
        <w:rPr>
          <w:rFonts w:ascii="Verdana" w:hAnsi="Verdana"/>
          <w:b/>
          <w:bCs/>
          <w:color w:val="808080" w:themeColor="background1" w:themeShade="80"/>
        </w:rPr>
      </w:pPr>
    </w:p>
    <w:p w14:paraId="3D99F8CB" w14:textId="77777777" w:rsidR="00D22520" w:rsidRDefault="00D22520" w:rsidP="00D22520">
      <w:pPr>
        <w:spacing w:after="0" w:line="240" w:lineRule="auto"/>
        <w:jc w:val="both"/>
        <w:rPr>
          <w:rFonts w:ascii="Verdana" w:hAnsi="Verdana"/>
          <w:b/>
          <w:bCs/>
          <w:color w:val="808080" w:themeColor="background1" w:themeShade="80"/>
        </w:rPr>
      </w:pPr>
    </w:p>
    <w:p w14:paraId="76A525B7" w14:textId="77777777" w:rsidR="00D22520" w:rsidRDefault="00D22520" w:rsidP="00D22520">
      <w:pPr>
        <w:spacing w:after="0" w:line="240" w:lineRule="auto"/>
        <w:jc w:val="both"/>
        <w:rPr>
          <w:rFonts w:ascii="Verdana" w:hAnsi="Verdana"/>
          <w:b/>
          <w:bCs/>
          <w:color w:val="808080" w:themeColor="background1" w:themeShade="80"/>
        </w:rPr>
      </w:pPr>
    </w:p>
    <w:p w14:paraId="265825A7" w14:textId="77777777" w:rsidR="00D22520" w:rsidRDefault="00D22520" w:rsidP="00D22520">
      <w:pPr>
        <w:spacing w:after="0" w:line="240" w:lineRule="auto"/>
        <w:jc w:val="both"/>
        <w:rPr>
          <w:rFonts w:ascii="Verdana" w:hAnsi="Verdana"/>
          <w:b/>
          <w:bCs/>
          <w:color w:val="808080" w:themeColor="background1" w:themeShade="80"/>
        </w:rPr>
      </w:pPr>
    </w:p>
    <w:p w14:paraId="5E27B6BD" w14:textId="77777777" w:rsidR="00D22520" w:rsidRDefault="00D22520" w:rsidP="00D22520">
      <w:pPr>
        <w:spacing w:after="0" w:line="240" w:lineRule="auto"/>
        <w:jc w:val="both"/>
        <w:rPr>
          <w:rFonts w:ascii="Verdana" w:hAnsi="Verdana"/>
          <w:b/>
          <w:bCs/>
          <w:color w:val="808080" w:themeColor="background1" w:themeShade="80"/>
        </w:rPr>
      </w:pPr>
    </w:p>
    <w:p w14:paraId="4B7B2787" w14:textId="77777777" w:rsidR="00D22520" w:rsidRDefault="00D22520" w:rsidP="00137A91">
      <w:pPr>
        <w:tabs>
          <w:tab w:val="left" w:pos="1572"/>
        </w:tabs>
        <w:rPr>
          <w:rFonts w:ascii="Verdana" w:hAnsi="Verdana"/>
          <w:b/>
          <w:bCs/>
          <w:color w:val="808080" w:themeColor="background1" w:themeShade="80"/>
          <w:sz w:val="24"/>
          <w:szCs w:val="24"/>
        </w:rPr>
      </w:pPr>
    </w:p>
    <w:p w14:paraId="79D808EC" w14:textId="77777777" w:rsidR="00D22520" w:rsidRPr="005B6693" w:rsidRDefault="00D22520" w:rsidP="00D22520">
      <w:pPr>
        <w:tabs>
          <w:tab w:val="left" w:pos="1572"/>
        </w:tabs>
        <w:rPr>
          <w:rFonts w:ascii="Verdana" w:hAnsi="Verdana"/>
          <w:b/>
          <w:bCs/>
          <w:color w:val="808080" w:themeColor="background1" w:themeShade="80"/>
        </w:rPr>
      </w:pPr>
      <w:r w:rsidRPr="005B6693">
        <w:rPr>
          <w:rFonts w:ascii="Verdana" w:hAnsi="Verdana"/>
          <w:b/>
          <w:bCs/>
          <w:color w:val="808080" w:themeColor="background1" w:themeShade="80"/>
        </w:rPr>
        <w:lastRenderedPageBreak/>
        <w:t>Sub-Contractors</w:t>
      </w:r>
    </w:p>
    <w:p w14:paraId="6FDB3E24" w14:textId="77777777" w:rsidR="00D22520" w:rsidRPr="005B6693" w:rsidRDefault="00D22520" w:rsidP="00D22520">
      <w:pPr>
        <w:tabs>
          <w:tab w:val="left" w:pos="1572"/>
        </w:tabs>
        <w:rPr>
          <w:rFonts w:ascii="Verdana" w:hAnsi="Verdana"/>
          <w:color w:val="808080" w:themeColor="background1" w:themeShade="80"/>
        </w:rPr>
      </w:pPr>
      <w:r w:rsidRPr="005B6693">
        <w:rPr>
          <w:rFonts w:ascii="Verdana" w:hAnsi="Verdana"/>
          <w:color w:val="808080" w:themeColor="background1" w:themeShade="80"/>
        </w:rPr>
        <w:t>If the work requires the use of subcontractors, this must be stated clearly in the proposal. The Chamber will not refuse a proposal based on using subcontractors, however the subcontractors must be identified and the work they perform clearly defined. Any subcontractor must be a limited company or partnership with public liability, employers’ liability, and indemnity insurance.</w:t>
      </w:r>
    </w:p>
    <w:tbl>
      <w:tblPr>
        <w:tblStyle w:val="TableGrid"/>
        <w:tblW w:w="0" w:type="auto"/>
        <w:tblLook w:val="04A0" w:firstRow="1" w:lastRow="0" w:firstColumn="1" w:lastColumn="0" w:noHBand="0" w:noVBand="1"/>
      </w:tblPr>
      <w:tblGrid>
        <w:gridCol w:w="5228"/>
        <w:gridCol w:w="5229"/>
      </w:tblGrid>
      <w:tr w:rsidR="00D22520" w:rsidRPr="005B6693" w14:paraId="5031CDF6" w14:textId="77777777" w:rsidTr="00CE1135">
        <w:tc>
          <w:tcPr>
            <w:tcW w:w="5228" w:type="dxa"/>
          </w:tcPr>
          <w:p w14:paraId="48EBE762" w14:textId="77777777" w:rsidR="00D22520" w:rsidRPr="005B6693" w:rsidRDefault="00D22520" w:rsidP="00CE1135">
            <w:pPr>
              <w:tabs>
                <w:tab w:val="left" w:pos="1572"/>
              </w:tabs>
              <w:rPr>
                <w:rFonts w:ascii="Verdana" w:hAnsi="Verdana"/>
                <w:b/>
                <w:bCs/>
                <w:color w:val="808080" w:themeColor="background1" w:themeShade="80"/>
              </w:rPr>
            </w:pPr>
            <w:r w:rsidRPr="005B6693">
              <w:rPr>
                <w:rFonts w:ascii="Verdana" w:hAnsi="Verdana"/>
                <w:b/>
                <w:bCs/>
                <w:color w:val="808080" w:themeColor="background1" w:themeShade="80"/>
              </w:rPr>
              <w:t>Criteria</w:t>
            </w:r>
          </w:p>
        </w:tc>
        <w:tc>
          <w:tcPr>
            <w:tcW w:w="5229" w:type="dxa"/>
          </w:tcPr>
          <w:p w14:paraId="1D1881A1" w14:textId="77777777" w:rsidR="00D22520" w:rsidRPr="005B6693" w:rsidRDefault="00D22520" w:rsidP="00CE1135">
            <w:pPr>
              <w:tabs>
                <w:tab w:val="left" w:pos="1572"/>
              </w:tabs>
              <w:rPr>
                <w:rFonts w:ascii="Verdana" w:hAnsi="Verdana"/>
                <w:b/>
                <w:bCs/>
                <w:color w:val="808080" w:themeColor="background1" w:themeShade="80"/>
              </w:rPr>
            </w:pPr>
            <w:r w:rsidRPr="005B6693">
              <w:rPr>
                <w:rFonts w:ascii="Verdana" w:hAnsi="Verdana"/>
                <w:b/>
                <w:bCs/>
                <w:color w:val="808080" w:themeColor="background1" w:themeShade="80"/>
              </w:rPr>
              <w:t>Expectation</w:t>
            </w:r>
          </w:p>
        </w:tc>
      </w:tr>
      <w:tr w:rsidR="00D22520" w:rsidRPr="005B6693" w14:paraId="2558E6E6" w14:textId="77777777" w:rsidTr="00CE1135">
        <w:tc>
          <w:tcPr>
            <w:tcW w:w="5228" w:type="dxa"/>
          </w:tcPr>
          <w:p w14:paraId="21B7335B"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Licencing</w:t>
            </w:r>
          </w:p>
        </w:tc>
        <w:tc>
          <w:tcPr>
            <w:tcW w:w="5229" w:type="dxa"/>
          </w:tcPr>
          <w:p w14:paraId="0C39ED7F"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Cost per licence, breakdown of cost over three years, multiple user discounts, licensing model (named user or concurrent)</w:t>
            </w:r>
          </w:p>
        </w:tc>
      </w:tr>
      <w:tr w:rsidR="00D22520" w:rsidRPr="005B6693" w14:paraId="35277C24" w14:textId="77777777" w:rsidTr="00CE1135">
        <w:tc>
          <w:tcPr>
            <w:tcW w:w="5228" w:type="dxa"/>
          </w:tcPr>
          <w:p w14:paraId="5E9EBD26"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Project management, installation, configuration, deployment, and training</w:t>
            </w:r>
          </w:p>
        </w:tc>
        <w:tc>
          <w:tcPr>
            <w:tcW w:w="5229" w:type="dxa"/>
          </w:tcPr>
          <w:p w14:paraId="0ACB5278"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Fixed price costs assuming provision of standard solution meeting specification. Additional work as requested by Chamber to be at standard rates.</w:t>
            </w:r>
          </w:p>
        </w:tc>
      </w:tr>
      <w:tr w:rsidR="00D22520" w:rsidRPr="005B6693" w14:paraId="5F978143" w14:textId="77777777" w:rsidTr="00CE1135">
        <w:tc>
          <w:tcPr>
            <w:tcW w:w="5228" w:type="dxa"/>
          </w:tcPr>
          <w:p w14:paraId="46D253E9"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Support and maintenance</w:t>
            </w:r>
          </w:p>
        </w:tc>
        <w:tc>
          <w:tcPr>
            <w:tcW w:w="5229" w:type="dxa"/>
          </w:tcPr>
          <w:p w14:paraId="0DE9DB87"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Annual maintenance cost, breakdown of different support options</w:t>
            </w:r>
          </w:p>
        </w:tc>
      </w:tr>
      <w:tr w:rsidR="00D22520" w:rsidRPr="005B6693" w14:paraId="63B94156" w14:textId="77777777" w:rsidTr="00CE1135">
        <w:tc>
          <w:tcPr>
            <w:tcW w:w="5228" w:type="dxa"/>
          </w:tcPr>
          <w:p w14:paraId="5246E285"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Updates and Upgrades</w:t>
            </w:r>
          </w:p>
        </w:tc>
        <w:tc>
          <w:tcPr>
            <w:tcW w:w="5229" w:type="dxa"/>
          </w:tcPr>
          <w:p w14:paraId="046CF9D6"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All product updates and upgrades to be inclusive of cost</w:t>
            </w:r>
          </w:p>
        </w:tc>
      </w:tr>
      <w:tr w:rsidR="00D22520" w:rsidRPr="005B6693" w14:paraId="53C0E1F5" w14:textId="77777777" w:rsidTr="00CE1135">
        <w:trPr>
          <w:trHeight w:val="957"/>
        </w:trPr>
        <w:tc>
          <w:tcPr>
            <w:tcW w:w="5228" w:type="dxa"/>
          </w:tcPr>
          <w:p w14:paraId="550C5BBB"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Training services</w:t>
            </w:r>
          </w:p>
        </w:tc>
        <w:tc>
          <w:tcPr>
            <w:tcW w:w="5229" w:type="dxa"/>
          </w:tcPr>
          <w:p w14:paraId="5627E674" w14:textId="77777777" w:rsidR="00D22520" w:rsidRPr="005B6693" w:rsidRDefault="00D22520" w:rsidP="00CE1135">
            <w:pPr>
              <w:tabs>
                <w:tab w:val="left" w:pos="1572"/>
              </w:tabs>
              <w:rPr>
                <w:rFonts w:ascii="Verdana" w:hAnsi="Verdana"/>
                <w:color w:val="808080" w:themeColor="background1" w:themeShade="80"/>
              </w:rPr>
            </w:pPr>
            <w:r w:rsidRPr="005B6693">
              <w:rPr>
                <w:rFonts w:ascii="Verdana" w:hAnsi="Verdana"/>
                <w:color w:val="808080" w:themeColor="background1" w:themeShade="80"/>
              </w:rPr>
              <w:t>Schedule of User acceptance training, training the trainers and all power user training required to administer the system</w:t>
            </w:r>
          </w:p>
        </w:tc>
      </w:tr>
    </w:tbl>
    <w:p w14:paraId="29A94A79" w14:textId="77777777" w:rsidR="00D22520" w:rsidRPr="005B6693" w:rsidRDefault="00D22520" w:rsidP="00D22520">
      <w:pPr>
        <w:tabs>
          <w:tab w:val="left" w:pos="1572"/>
        </w:tabs>
        <w:rPr>
          <w:rFonts w:ascii="Verdana" w:hAnsi="Verdana"/>
          <w:color w:val="808080" w:themeColor="background1" w:themeShade="80"/>
        </w:rPr>
      </w:pPr>
    </w:p>
    <w:p w14:paraId="5E9ACEF5" w14:textId="77777777" w:rsidR="00D22520" w:rsidRPr="005B6693" w:rsidRDefault="00D22520" w:rsidP="00D22520">
      <w:pPr>
        <w:tabs>
          <w:tab w:val="left" w:pos="1572"/>
        </w:tabs>
        <w:jc w:val="both"/>
        <w:rPr>
          <w:rFonts w:ascii="Verdana" w:hAnsi="Verdana"/>
          <w:color w:val="808080" w:themeColor="background1" w:themeShade="80"/>
        </w:rPr>
      </w:pPr>
      <w:r w:rsidRPr="005B6693">
        <w:rPr>
          <w:rFonts w:ascii="Verdana" w:hAnsi="Verdana"/>
          <w:color w:val="808080" w:themeColor="background1" w:themeShade="80"/>
        </w:rPr>
        <w:t>The rates and prices inserted by the candidate will be inclusive of all disbursements and exclusive of VAT.</w:t>
      </w:r>
    </w:p>
    <w:p w14:paraId="74028663" w14:textId="77777777" w:rsidR="00D22520" w:rsidRDefault="00D22520" w:rsidP="00D22520">
      <w:pPr>
        <w:tabs>
          <w:tab w:val="left" w:pos="1572"/>
        </w:tabs>
        <w:rPr>
          <w:rFonts w:ascii="Verdana" w:hAnsi="Verdana"/>
          <w:color w:val="808080" w:themeColor="background1" w:themeShade="80"/>
        </w:rPr>
      </w:pPr>
    </w:p>
    <w:p w14:paraId="2A92F126" w14:textId="77777777" w:rsidR="00D22520" w:rsidRDefault="00D22520" w:rsidP="00137A91">
      <w:pPr>
        <w:tabs>
          <w:tab w:val="left" w:pos="1572"/>
        </w:tabs>
        <w:rPr>
          <w:rFonts w:ascii="Verdana" w:hAnsi="Verdana"/>
          <w:b/>
          <w:bCs/>
          <w:color w:val="808080" w:themeColor="background1" w:themeShade="80"/>
          <w:sz w:val="24"/>
          <w:szCs w:val="24"/>
        </w:rPr>
      </w:pPr>
    </w:p>
    <w:p w14:paraId="086AC157" w14:textId="77777777" w:rsidR="00D22520" w:rsidRDefault="00D22520" w:rsidP="00137A91">
      <w:pPr>
        <w:tabs>
          <w:tab w:val="left" w:pos="1572"/>
        </w:tabs>
        <w:rPr>
          <w:rFonts w:ascii="Verdana" w:hAnsi="Verdana"/>
          <w:b/>
          <w:bCs/>
          <w:color w:val="808080" w:themeColor="background1" w:themeShade="80"/>
          <w:sz w:val="24"/>
          <w:szCs w:val="24"/>
        </w:rPr>
      </w:pPr>
    </w:p>
    <w:p w14:paraId="2E480603" w14:textId="77777777" w:rsidR="00D22520" w:rsidRDefault="00D22520" w:rsidP="00137A91">
      <w:pPr>
        <w:tabs>
          <w:tab w:val="left" w:pos="1572"/>
        </w:tabs>
        <w:rPr>
          <w:rFonts w:ascii="Verdana" w:hAnsi="Verdana"/>
          <w:b/>
          <w:bCs/>
          <w:color w:val="808080" w:themeColor="background1" w:themeShade="80"/>
          <w:sz w:val="24"/>
          <w:szCs w:val="24"/>
        </w:rPr>
      </w:pPr>
    </w:p>
    <w:p w14:paraId="64566FFF" w14:textId="77777777" w:rsidR="00D22520" w:rsidRDefault="00D22520" w:rsidP="00137A91">
      <w:pPr>
        <w:tabs>
          <w:tab w:val="left" w:pos="1572"/>
        </w:tabs>
        <w:rPr>
          <w:rFonts w:ascii="Verdana" w:hAnsi="Verdana"/>
          <w:b/>
          <w:bCs/>
          <w:color w:val="808080" w:themeColor="background1" w:themeShade="80"/>
          <w:sz w:val="24"/>
          <w:szCs w:val="24"/>
        </w:rPr>
      </w:pPr>
    </w:p>
    <w:p w14:paraId="6A636CE2" w14:textId="77777777" w:rsidR="00D22520" w:rsidRDefault="00D22520" w:rsidP="00137A91">
      <w:pPr>
        <w:tabs>
          <w:tab w:val="left" w:pos="1572"/>
        </w:tabs>
        <w:rPr>
          <w:rFonts w:ascii="Verdana" w:hAnsi="Verdana"/>
          <w:b/>
          <w:bCs/>
          <w:color w:val="808080" w:themeColor="background1" w:themeShade="80"/>
          <w:sz w:val="24"/>
          <w:szCs w:val="24"/>
        </w:rPr>
      </w:pPr>
    </w:p>
    <w:p w14:paraId="6E984A14" w14:textId="77777777" w:rsidR="00D22520" w:rsidRPr="003D0D3A" w:rsidRDefault="00D22520" w:rsidP="00D22520">
      <w:pPr>
        <w:tabs>
          <w:tab w:val="left" w:pos="1572"/>
        </w:tabs>
        <w:rPr>
          <w:rFonts w:ascii="Verdana" w:hAnsi="Verdana"/>
          <w:b/>
          <w:bCs/>
          <w:color w:val="808080" w:themeColor="background1" w:themeShade="80"/>
        </w:rPr>
      </w:pPr>
      <w:r w:rsidRPr="003D0D3A">
        <w:rPr>
          <w:rFonts w:ascii="Verdana" w:hAnsi="Verdana"/>
          <w:b/>
          <w:bCs/>
          <w:color w:val="808080" w:themeColor="background1" w:themeShade="80"/>
        </w:rPr>
        <w:lastRenderedPageBreak/>
        <w:t xml:space="preserve">Method Statements </w:t>
      </w:r>
      <w:r>
        <w:rPr>
          <w:rFonts w:ascii="Verdana" w:hAnsi="Verdana"/>
          <w:b/>
          <w:bCs/>
          <w:color w:val="808080" w:themeColor="background1" w:themeShade="80"/>
        </w:rPr>
        <w:t>&amp; Questionnaire</w:t>
      </w:r>
    </w:p>
    <w:p w14:paraId="635EE6C9" w14:textId="77777777" w:rsidR="00D22520" w:rsidRPr="003D0D3A" w:rsidRDefault="00D22520" w:rsidP="00D22520">
      <w:pPr>
        <w:tabs>
          <w:tab w:val="left" w:pos="1572"/>
        </w:tabs>
        <w:rPr>
          <w:rFonts w:ascii="Verdana" w:hAnsi="Verdana"/>
          <w:color w:val="808080" w:themeColor="background1" w:themeShade="80"/>
        </w:rPr>
      </w:pPr>
      <w:r w:rsidRPr="003D0D3A">
        <w:rPr>
          <w:rFonts w:ascii="Verdana" w:hAnsi="Verdana"/>
          <w:color w:val="808080" w:themeColor="background1" w:themeShade="80"/>
        </w:rPr>
        <w:t>To help judge your capacity to meet our requirements you must provide a number of Method Statements</w:t>
      </w:r>
      <w:r>
        <w:rPr>
          <w:rFonts w:ascii="Verdana" w:hAnsi="Verdana"/>
          <w:color w:val="808080" w:themeColor="background1" w:themeShade="80"/>
        </w:rPr>
        <w:t xml:space="preserve"> &amp; answers to the questionnaires</w:t>
      </w:r>
      <w:r w:rsidRPr="003D0D3A">
        <w:rPr>
          <w:rFonts w:ascii="Verdana" w:hAnsi="Verdana"/>
          <w:color w:val="808080" w:themeColor="background1" w:themeShade="80"/>
        </w:rPr>
        <w:t xml:space="preserve">. Each response to these statements should be no more than the indicated word count. </w:t>
      </w:r>
    </w:p>
    <w:tbl>
      <w:tblPr>
        <w:tblStyle w:val="TableGrid"/>
        <w:tblW w:w="0" w:type="auto"/>
        <w:tblLook w:val="04A0" w:firstRow="1" w:lastRow="0" w:firstColumn="1" w:lastColumn="0" w:noHBand="0" w:noVBand="1"/>
      </w:tblPr>
      <w:tblGrid>
        <w:gridCol w:w="10457"/>
      </w:tblGrid>
      <w:tr w:rsidR="00964D8F" w14:paraId="34E885C6" w14:textId="77777777" w:rsidTr="00964D8F">
        <w:tc>
          <w:tcPr>
            <w:tcW w:w="10457" w:type="dxa"/>
          </w:tcPr>
          <w:p w14:paraId="4762D094" w14:textId="2A2738CF" w:rsidR="00964D8F" w:rsidRPr="0033624E" w:rsidRDefault="00964D8F" w:rsidP="00137A91">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t xml:space="preserve">1 Experience and Expertise </w:t>
            </w:r>
          </w:p>
        </w:tc>
      </w:tr>
      <w:tr w:rsidR="00964D8F" w14:paraId="368F9299" w14:textId="77777777" w:rsidTr="00DD50A0">
        <w:trPr>
          <w:trHeight w:val="6014"/>
        </w:trPr>
        <w:tc>
          <w:tcPr>
            <w:tcW w:w="10457" w:type="dxa"/>
          </w:tcPr>
          <w:p w14:paraId="31BB2B17" w14:textId="735EA807" w:rsidR="00D22520" w:rsidRDefault="00D22520" w:rsidP="005B2CC2">
            <w:pPr>
              <w:tabs>
                <w:tab w:val="left" w:pos="1572"/>
              </w:tabs>
              <w:jc w:val="both"/>
              <w:rPr>
                <w:rFonts w:ascii="Verdana" w:hAnsi="Verdana"/>
                <w:color w:val="808080" w:themeColor="background1" w:themeShade="80"/>
                <w:sz w:val="24"/>
                <w:szCs w:val="24"/>
              </w:rPr>
            </w:pPr>
            <w:r w:rsidRPr="00CC6F5D">
              <w:rPr>
                <w:rFonts w:ascii="Verdana" w:hAnsi="Verdana"/>
                <w:color w:val="808080" w:themeColor="background1" w:themeShade="80"/>
              </w:rPr>
              <w:t>A statement of approach and experience is required; this should contain an overview of the candidate’s experience in implementing IT Infrastructure and Managed Services for clients. Relevant work is to be provided; examples of successful implementations should be submitted.</w:t>
            </w:r>
          </w:p>
          <w:p w14:paraId="7A6D056F" w14:textId="6725D722" w:rsidR="00964D8F" w:rsidRPr="00D22520" w:rsidRDefault="00964D8F" w:rsidP="005B2CC2">
            <w:pPr>
              <w:tabs>
                <w:tab w:val="left" w:pos="1572"/>
              </w:tabs>
              <w:jc w:val="both"/>
              <w:rPr>
                <w:rFonts w:ascii="Verdana" w:hAnsi="Verdana"/>
                <w:color w:val="808080" w:themeColor="background1" w:themeShade="80"/>
              </w:rPr>
            </w:pPr>
            <w:r w:rsidRPr="00D22520">
              <w:rPr>
                <w:rFonts w:ascii="Verdana" w:hAnsi="Verdana"/>
                <w:color w:val="808080" w:themeColor="background1" w:themeShade="80"/>
              </w:rPr>
              <w:t>You should include three examples of similar work undertaken with the following details:</w:t>
            </w:r>
          </w:p>
          <w:p w14:paraId="26029183" w14:textId="3D8CB4F3" w:rsidR="00964D8F" w:rsidRPr="00D22520" w:rsidRDefault="00964D8F" w:rsidP="00796D14">
            <w:pPr>
              <w:pStyle w:val="ListParagraph"/>
              <w:numPr>
                <w:ilvl w:val="0"/>
                <w:numId w:val="2"/>
              </w:numPr>
              <w:tabs>
                <w:tab w:val="left" w:pos="1572"/>
              </w:tabs>
              <w:rPr>
                <w:rFonts w:ascii="Verdana" w:hAnsi="Verdana"/>
                <w:color w:val="808080" w:themeColor="background1" w:themeShade="80"/>
              </w:rPr>
            </w:pPr>
            <w:r w:rsidRPr="00D22520">
              <w:rPr>
                <w:rFonts w:ascii="Verdana" w:hAnsi="Verdana"/>
                <w:color w:val="808080" w:themeColor="background1" w:themeShade="80"/>
              </w:rPr>
              <w:t>Name of organisation</w:t>
            </w:r>
          </w:p>
          <w:p w14:paraId="6A4017DE" w14:textId="4CB675F9" w:rsidR="00964D8F" w:rsidRPr="00D22520" w:rsidRDefault="00964D8F" w:rsidP="00796D14">
            <w:pPr>
              <w:pStyle w:val="ListParagraph"/>
              <w:numPr>
                <w:ilvl w:val="0"/>
                <w:numId w:val="2"/>
              </w:numPr>
              <w:tabs>
                <w:tab w:val="left" w:pos="1572"/>
              </w:tabs>
              <w:rPr>
                <w:rFonts w:ascii="Verdana" w:hAnsi="Verdana"/>
                <w:color w:val="808080" w:themeColor="background1" w:themeShade="80"/>
              </w:rPr>
            </w:pPr>
            <w:r w:rsidRPr="00D22520">
              <w:rPr>
                <w:rFonts w:ascii="Verdana" w:hAnsi="Verdana"/>
                <w:color w:val="808080" w:themeColor="background1" w:themeShade="80"/>
              </w:rPr>
              <w:t>Value</w:t>
            </w:r>
          </w:p>
          <w:p w14:paraId="0ED8AB39" w14:textId="0B625B64" w:rsidR="00964D8F" w:rsidRPr="00D22520" w:rsidRDefault="00964D8F" w:rsidP="00796D14">
            <w:pPr>
              <w:pStyle w:val="ListParagraph"/>
              <w:numPr>
                <w:ilvl w:val="0"/>
                <w:numId w:val="2"/>
              </w:numPr>
              <w:tabs>
                <w:tab w:val="left" w:pos="1572"/>
              </w:tabs>
              <w:rPr>
                <w:rFonts w:ascii="Verdana" w:hAnsi="Verdana"/>
                <w:color w:val="808080" w:themeColor="background1" w:themeShade="80"/>
              </w:rPr>
            </w:pPr>
            <w:r w:rsidRPr="00D22520">
              <w:rPr>
                <w:rFonts w:ascii="Verdana" w:hAnsi="Verdana"/>
                <w:color w:val="808080" w:themeColor="background1" w:themeShade="80"/>
              </w:rPr>
              <w:t>Brief description of the service</w:t>
            </w:r>
          </w:p>
          <w:p w14:paraId="5758B48A" w14:textId="05A05411" w:rsidR="00964D8F" w:rsidRPr="00D22520" w:rsidRDefault="00964D8F" w:rsidP="00796D14">
            <w:pPr>
              <w:pStyle w:val="ListParagraph"/>
              <w:numPr>
                <w:ilvl w:val="0"/>
                <w:numId w:val="2"/>
              </w:numPr>
              <w:tabs>
                <w:tab w:val="left" w:pos="1572"/>
              </w:tabs>
              <w:rPr>
                <w:rFonts w:ascii="Verdana" w:hAnsi="Verdana"/>
                <w:color w:val="808080" w:themeColor="background1" w:themeShade="80"/>
              </w:rPr>
            </w:pPr>
            <w:r w:rsidRPr="00D22520">
              <w:rPr>
                <w:rFonts w:ascii="Verdana" w:hAnsi="Verdana"/>
                <w:color w:val="808080" w:themeColor="background1" w:themeShade="80"/>
              </w:rPr>
              <w:t>Start and end dates</w:t>
            </w:r>
          </w:p>
          <w:p w14:paraId="72C5B902" w14:textId="59DD84B7" w:rsidR="00964D8F" w:rsidRPr="00D22520" w:rsidRDefault="00964D8F" w:rsidP="00964D8F">
            <w:pPr>
              <w:tabs>
                <w:tab w:val="left" w:pos="1572"/>
              </w:tabs>
              <w:rPr>
                <w:rFonts w:ascii="Verdana" w:hAnsi="Verdana"/>
                <w:color w:val="808080" w:themeColor="background1" w:themeShade="80"/>
              </w:rPr>
            </w:pPr>
            <w:r w:rsidRPr="00D22520">
              <w:rPr>
                <w:rFonts w:ascii="Verdana" w:hAnsi="Verdana"/>
                <w:b/>
                <w:bCs/>
                <w:color w:val="808080" w:themeColor="background1" w:themeShade="80"/>
              </w:rPr>
              <w:t>Assessment Criteria</w:t>
            </w:r>
          </w:p>
          <w:p w14:paraId="22394A48" w14:textId="26B72667" w:rsidR="00964D8F" w:rsidRPr="00D22520" w:rsidRDefault="00964D8F" w:rsidP="00796D14">
            <w:pPr>
              <w:pStyle w:val="ListParagraph"/>
              <w:numPr>
                <w:ilvl w:val="0"/>
                <w:numId w:val="3"/>
              </w:numPr>
              <w:tabs>
                <w:tab w:val="left" w:pos="1572"/>
              </w:tabs>
              <w:rPr>
                <w:rFonts w:ascii="Verdana" w:hAnsi="Verdana"/>
                <w:color w:val="808080" w:themeColor="background1" w:themeShade="80"/>
              </w:rPr>
            </w:pPr>
            <w:r w:rsidRPr="00D22520">
              <w:rPr>
                <w:rFonts w:ascii="Verdana" w:hAnsi="Verdana"/>
                <w:color w:val="808080" w:themeColor="background1" w:themeShade="80"/>
              </w:rPr>
              <w:t>Understanding the Chamber requirement</w:t>
            </w:r>
          </w:p>
          <w:p w14:paraId="5B4900A1" w14:textId="59FF5CAB" w:rsidR="00964D8F" w:rsidRPr="00D22520" w:rsidRDefault="00964D8F" w:rsidP="00796D14">
            <w:pPr>
              <w:pStyle w:val="ListParagraph"/>
              <w:numPr>
                <w:ilvl w:val="0"/>
                <w:numId w:val="3"/>
              </w:numPr>
              <w:tabs>
                <w:tab w:val="left" w:pos="1572"/>
              </w:tabs>
              <w:rPr>
                <w:rFonts w:ascii="Verdana" w:hAnsi="Verdana"/>
                <w:color w:val="808080" w:themeColor="background1" w:themeShade="80"/>
              </w:rPr>
            </w:pPr>
            <w:r w:rsidRPr="00D22520">
              <w:rPr>
                <w:rFonts w:ascii="Verdana" w:hAnsi="Verdana"/>
                <w:color w:val="808080" w:themeColor="background1" w:themeShade="80"/>
              </w:rPr>
              <w:t>Demonstration of experience of providing similar services</w:t>
            </w:r>
          </w:p>
          <w:p w14:paraId="3492EBE1" w14:textId="5D706B9D" w:rsidR="00964D8F" w:rsidRPr="00D22520" w:rsidRDefault="00964D8F" w:rsidP="00964D8F">
            <w:pPr>
              <w:tabs>
                <w:tab w:val="left" w:pos="1572"/>
              </w:tabs>
              <w:rPr>
                <w:rFonts w:ascii="Verdana" w:hAnsi="Verdana"/>
                <w:b/>
                <w:bCs/>
                <w:color w:val="808080" w:themeColor="background1" w:themeShade="80"/>
              </w:rPr>
            </w:pPr>
            <w:r w:rsidRPr="00D22520">
              <w:rPr>
                <w:rFonts w:ascii="Verdana" w:hAnsi="Verdana"/>
                <w:b/>
                <w:bCs/>
                <w:color w:val="808080" w:themeColor="background1" w:themeShade="80"/>
              </w:rPr>
              <w:t>Maximum words – 1000</w:t>
            </w:r>
          </w:p>
          <w:p w14:paraId="5760C5C2" w14:textId="300158B2" w:rsidR="00964D8F" w:rsidRDefault="00964D8F" w:rsidP="00DD50A0">
            <w:pPr>
              <w:tabs>
                <w:tab w:val="left" w:pos="1572"/>
              </w:tabs>
              <w:rPr>
                <w:rFonts w:ascii="Verdana" w:hAnsi="Verdana"/>
                <w:b/>
                <w:bCs/>
                <w:color w:val="808080" w:themeColor="background1" w:themeShade="80"/>
                <w:sz w:val="24"/>
                <w:szCs w:val="24"/>
              </w:rPr>
            </w:pPr>
            <w:r w:rsidRPr="00D22520">
              <w:rPr>
                <w:rFonts w:ascii="Verdana" w:hAnsi="Verdana"/>
                <w:b/>
                <w:bCs/>
                <w:color w:val="808080" w:themeColor="background1" w:themeShade="80"/>
              </w:rPr>
              <w:t>Weighting -</w:t>
            </w:r>
            <w:r w:rsidR="00A329D8">
              <w:rPr>
                <w:rFonts w:ascii="Verdana" w:hAnsi="Verdana"/>
                <w:b/>
                <w:bCs/>
                <w:color w:val="808080" w:themeColor="background1" w:themeShade="80"/>
              </w:rPr>
              <w:t>15</w:t>
            </w:r>
            <w:r w:rsidR="00246DF6" w:rsidRPr="00D22520">
              <w:rPr>
                <w:rFonts w:ascii="Verdana" w:hAnsi="Verdana"/>
                <w:b/>
                <w:bCs/>
                <w:color w:val="808080" w:themeColor="background1" w:themeShade="80"/>
              </w:rPr>
              <w:t>%</w:t>
            </w:r>
          </w:p>
        </w:tc>
      </w:tr>
      <w:tr w:rsidR="00964D8F" w14:paraId="068F376C" w14:textId="77777777" w:rsidTr="00DD50A0">
        <w:trPr>
          <w:trHeight w:val="5505"/>
        </w:trPr>
        <w:tc>
          <w:tcPr>
            <w:tcW w:w="10457" w:type="dxa"/>
          </w:tcPr>
          <w:p w14:paraId="3CF7B95F" w14:textId="5E675685" w:rsidR="00964D8F" w:rsidRPr="0033624E" w:rsidRDefault="00901CE4" w:rsidP="00137A91">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lastRenderedPageBreak/>
              <w:t>Response:</w:t>
            </w:r>
          </w:p>
        </w:tc>
      </w:tr>
    </w:tbl>
    <w:p w14:paraId="57090863" w14:textId="1093A84B" w:rsidR="009019FC" w:rsidRDefault="009019FC" w:rsidP="00137A91">
      <w:pPr>
        <w:tabs>
          <w:tab w:val="left" w:pos="1572"/>
        </w:tabs>
        <w:rPr>
          <w:rFonts w:ascii="Verdana" w:hAnsi="Verdana"/>
          <w:b/>
          <w:bCs/>
          <w:color w:val="808080" w:themeColor="background1" w:themeShade="80"/>
          <w:sz w:val="24"/>
          <w:szCs w:val="24"/>
        </w:rPr>
      </w:pPr>
    </w:p>
    <w:tbl>
      <w:tblPr>
        <w:tblStyle w:val="TableGrid"/>
        <w:tblW w:w="0" w:type="auto"/>
        <w:tblLook w:val="04A0" w:firstRow="1" w:lastRow="0" w:firstColumn="1" w:lastColumn="0" w:noHBand="0" w:noVBand="1"/>
      </w:tblPr>
      <w:tblGrid>
        <w:gridCol w:w="10457"/>
      </w:tblGrid>
      <w:tr w:rsidR="00901CE4" w14:paraId="3D4E5753" w14:textId="77777777" w:rsidTr="00901CE4">
        <w:tc>
          <w:tcPr>
            <w:tcW w:w="10457" w:type="dxa"/>
          </w:tcPr>
          <w:p w14:paraId="1FE55DDB" w14:textId="3DD2B2E3" w:rsidR="00901CE4" w:rsidRPr="0033624E" w:rsidRDefault="00901CE4" w:rsidP="00137A91">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t xml:space="preserve">2 </w:t>
            </w:r>
            <w:r w:rsidR="00D22520" w:rsidRPr="0033624E">
              <w:rPr>
                <w:rFonts w:ascii="Verdana" w:hAnsi="Verdana"/>
                <w:b/>
                <w:bCs/>
                <w:color w:val="808080" w:themeColor="background1" w:themeShade="80"/>
              </w:rPr>
              <w:t>Support</w:t>
            </w:r>
          </w:p>
        </w:tc>
      </w:tr>
      <w:tr w:rsidR="00D22520" w14:paraId="17BEC163" w14:textId="77777777" w:rsidTr="00901CE4">
        <w:tc>
          <w:tcPr>
            <w:tcW w:w="10457" w:type="dxa"/>
          </w:tcPr>
          <w:p w14:paraId="36E28622" w14:textId="77777777" w:rsidR="00D22520" w:rsidRPr="00885B9F" w:rsidRDefault="00D22520" w:rsidP="00D22520">
            <w:pPr>
              <w:tabs>
                <w:tab w:val="left" w:pos="1572"/>
              </w:tabs>
              <w:jc w:val="both"/>
              <w:rPr>
                <w:rFonts w:ascii="Verdana" w:hAnsi="Verdana"/>
                <w:color w:val="808080" w:themeColor="background1" w:themeShade="80"/>
              </w:rPr>
            </w:pPr>
            <w:r w:rsidRPr="00885B9F">
              <w:rPr>
                <w:rFonts w:ascii="Verdana" w:hAnsi="Verdana"/>
                <w:color w:val="808080" w:themeColor="background1" w:themeShade="80"/>
              </w:rPr>
              <w:t>Detail arrangements for customer service contact methods, Helpdesk service level agreements and routine maintenance windows. Optional support options for out-of-business hours and weekends</w:t>
            </w:r>
          </w:p>
          <w:p w14:paraId="2B4091F5" w14:textId="77777777" w:rsidR="00D22520" w:rsidRPr="00885B9F" w:rsidRDefault="00D22520" w:rsidP="00D22520">
            <w:pPr>
              <w:tabs>
                <w:tab w:val="left" w:pos="1572"/>
              </w:tabs>
              <w:jc w:val="both"/>
              <w:rPr>
                <w:rFonts w:ascii="Verdana" w:hAnsi="Verdana"/>
                <w:color w:val="808080" w:themeColor="background1" w:themeShade="80"/>
              </w:rPr>
            </w:pPr>
            <w:r w:rsidRPr="00885B9F">
              <w:rPr>
                <w:rFonts w:ascii="Verdana" w:hAnsi="Verdana"/>
                <w:color w:val="808080" w:themeColor="background1" w:themeShade="80"/>
              </w:rPr>
              <w:t>Specify expected roadmap for product updates and upgrades over the following 12-18 months</w:t>
            </w:r>
          </w:p>
          <w:p w14:paraId="672C220B" w14:textId="77777777" w:rsidR="00D22520" w:rsidRDefault="00D22520" w:rsidP="00D22520">
            <w:pPr>
              <w:kinsoku w:val="0"/>
              <w:overflowPunct w:val="0"/>
              <w:autoSpaceDE w:val="0"/>
              <w:autoSpaceDN w:val="0"/>
              <w:adjustRightInd w:val="0"/>
              <w:spacing w:after="0" w:line="240" w:lineRule="auto"/>
              <w:rPr>
                <w:rFonts w:ascii="Verdana" w:hAnsi="Verdana" w:cs="Trebuchet MS"/>
                <w:color w:val="808080" w:themeColor="background1" w:themeShade="80"/>
                <w:lang w:val="en-GB" w:eastAsia="en-GB"/>
              </w:rPr>
            </w:pPr>
            <w:r>
              <w:rPr>
                <w:rFonts w:ascii="Verdana" w:hAnsi="Verdana" w:cs="Trebuchet MS"/>
                <w:color w:val="808080" w:themeColor="background1" w:themeShade="80"/>
                <w:lang w:val="en-GB" w:eastAsia="en-GB"/>
              </w:rPr>
              <w:t xml:space="preserve">The Chamber </w:t>
            </w:r>
            <w:r w:rsidRPr="00C602A3">
              <w:rPr>
                <w:rFonts w:ascii="Verdana" w:hAnsi="Verdana" w:cs="Trebuchet MS"/>
                <w:color w:val="808080" w:themeColor="background1" w:themeShade="80"/>
                <w:spacing w:val="-8"/>
                <w:lang w:val="en-GB" w:eastAsia="en-GB"/>
              </w:rPr>
              <w:t xml:space="preserve"> </w:t>
            </w:r>
            <w:r w:rsidRPr="00C602A3">
              <w:rPr>
                <w:rFonts w:ascii="Verdana" w:hAnsi="Verdana" w:cs="Trebuchet MS"/>
                <w:color w:val="808080" w:themeColor="background1" w:themeShade="80"/>
                <w:lang w:val="en-GB" w:eastAsia="en-GB"/>
              </w:rPr>
              <w:t>requires</w:t>
            </w:r>
            <w:r w:rsidRPr="00C602A3">
              <w:rPr>
                <w:rFonts w:ascii="Verdana" w:hAnsi="Verdana" w:cs="Trebuchet MS"/>
                <w:color w:val="808080" w:themeColor="background1" w:themeShade="80"/>
                <w:spacing w:val="-8"/>
                <w:lang w:val="en-GB" w:eastAsia="en-GB"/>
              </w:rPr>
              <w:t xml:space="preserve"> </w:t>
            </w:r>
            <w:r w:rsidRPr="00C602A3">
              <w:rPr>
                <w:rFonts w:ascii="Verdana" w:hAnsi="Verdana" w:cs="Trebuchet MS"/>
                <w:color w:val="808080" w:themeColor="background1" w:themeShade="80"/>
                <w:lang w:val="en-GB" w:eastAsia="en-GB"/>
              </w:rPr>
              <w:t>remote</w:t>
            </w:r>
            <w:r w:rsidRPr="00C602A3">
              <w:rPr>
                <w:rFonts w:ascii="Verdana" w:hAnsi="Verdana" w:cs="Trebuchet MS"/>
                <w:color w:val="808080" w:themeColor="background1" w:themeShade="80"/>
                <w:spacing w:val="-8"/>
                <w:lang w:val="en-GB" w:eastAsia="en-GB"/>
              </w:rPr>
              <w:t xml:space="preserve"> </w:t>
            </w:r>
            <w:r w:rsidRPr="00C602A3">
              <w:rPr>
                <w:rFonts w:ascii="Verdana" w:hAnsi="Verdana" w:cs="Trebuchet MS"/>
                <w:color w:val="808080" w:themeColor="background1" w:themeShade="80"/>
                <w:lang w:val="en-GB" w:eastAsia="en-GB"/>
              </w:rPr>
              <w:t>and onsite support for the IT, solutions as and when required in delivery of the contract.</w:t>
            </w:r>
          </w:p>
          <w:p w14:paraId="2322E91F" w14:textId="77777777" w:rsidR="00D22520" w:rsidRPr="00C602A3" w:rsidRDefault="00D22520" w:rsidP="00D22520">
            <w:pPr>
              <w:kinsoku w:val="0"/>
              <w:overflowPunct w:val="0"/>
              <w:autoSpaceDE w:val="0"/>
              <w:autoSpaceDN w:val="0"/>
              <w:adjustRightInd w:val="0"/>
              <w:spacing w:after="0" w:line="240" w:lineRule="auto"/>
              <w:rPr>
                <w:rFonts w:ascii="Verdana" w:hAnsi="Verdana" w:cs="Trebuchet MS"/>
                <w:color w:val="808080" w:themeColor="background1" w:themeShade="80"/>
                <w:lang w:val="en-GB" w:eastAsia="en-GB"/>
              </w:rPr>
            </w:pPr>
          </w:p>
          <w:p w14:paraId="0D561E09" w14:textId="77777777" w:rsidR="00D22520" w:rsidRDefault="00D22520" w:rsidP="00D22520">
            <w:pPr>
              <w:tabs>
                <w:tab w:val="left" w:pos="1572"/>
              </w:tabs>
              <w:rPr>
                <w:rFonts w:ascii="Verdana" w:hAnsi="Verdana" w:cs="Trebuchet MS"/>
                <w:color w:val="808080" w:themeColor="background1" w:themeShade="80"/>
                <w:lang w:val="en-GB" w:eastAsia="en-GB"/>
              </w:rPr>
            </w:pPr>
            <w:r w:rsidRPr="00C602A3">
              <w:rPr>
                <w:rFonts w:ascii="Verdana" w:hAnsi="Verdana" w:cs="Trebuchet MS"/>
                <w:color w:val="808080" w:themeColor="background1" w:themeShade="80"/>
                <w:lang w:val="en-GB" w:eastAsia="en-GB"/>
              </w:rPr>
              <w:t>Can you provide a support service via a helpdesk function</w:t>
            </w:r>
            <w:r w:rsidRPr="00C602A3">
              <w:rPr>
                <w:rFonts w:ascii="Verdana" w:hAnsi="Verdana" w:cs="Trebuchet MS"/>
                <w:color w:val="808080" w:themeColor="background1" w:themeShade="80"/>
                <w:spacing w:val="-3"/>
                <w:lang w:val="en-GB" w:eastAsia="en-GB"/>
              </w:rPr>
              <w:t xml:space="preserve"> </w:t>
            </w:r>
            <w:r w:rsidRPr="00C602A3">
              <w:rPr>
                <w:rFonts w:ascii="Verdana" w:hAnsi="Verdana" w:cs="Trebuchet MS"/>
                <w:color w:val="808080" w:themeColor="background1" w:themeShade="80"/>
                <w:lang w:val="en-GB" w:eastAsia="en-GB"/>
              </w:rPr>
              <w:t>that</w:t>
            </w:r>
            <w:r w:rsidRPr="00C602A3">
              <w:rPr>
                <w:rFonts w:ascii="Verdana" w:hAnsi="Verdana" w:cs="Trebuchet MS"/>
                <w:color w:val="808080" w:themeColor="background1" w:themeShade="80"/>
                <w:spacing w:val="-4"/>
                <w:lang w:val="en-GB" w:eastAsia="en-GB"/>
              </w:rPr>
              <w:t xml:space="preserve"> </w:t>
            </w:r>
            <w:r w:rsidRPr="00C602A3">
              <w:rPr>
                <w:rFonts w:ascii="Verdana" w:hAnsi="Verdana" w:cs="Trebuchet MS"/>
                <w:color w:val="808080" w:themeColor="background1" w:themeShade="80"/>
                <w:lang w:val="en-GB" w:eastAsia="en-GB"/>
              </w:rPr>
              <w:t>can</w:t>
            </w:r>
            <w:r w:rsidRPr="00C602A3">
              <w:rPr>
                <w:rFonts w:ascii="Verdana" w:hAnsi="Verdana" w:cs="Trebuchet MS"/>
                <w:color w:val="808080" w:themeColor="background1" w:themeShade="80"/>
                <w:spacing w:val="-4"/>
                <w:lang w:val="en-GB" w:eastAsia="en-GB"/>
              </w:rPr>
              <w:t xml:space="preserve"> </w:t>
            </w:r>
            <w:r w:rsidRPr="00C602A3">
              <w:rPr>
                <w:rFonts w:ascii="Verdana" w:hAnsi="Verdana" w:cs="Trebuchet MS"/>
                <w:color w:val="808080" w:themeColor="background1" w:themeShade="80"/>
                <w:lang w:val="en-GB" w:eastAsia="en-GB"/>
              </w:rPr>
              <w:t>be</w:t>
            </w:r>
            <w:r w:rsidRPr="00C602A3">
              <w:rPr>
                <w:rFonts w:ascii="Verdana" w:hAnsi="Verdana" w:cs="Trebuchet MS"/>
                <w:color w:val="808080" w:themeColor="background1" w:themeShade="80"/>
                <w:spacing w:val="-4"/>
                <w:lang w:val="en-GB" w:eastAsia="en-GB"/>
              </w:rPr>
              <w:t xml:space="preserve"> </w:t>
            </w:r>
            <w:r w:rsidRPr="00C602A3">
              <w:rPr>
                <w:rFonts w:ascii="Verdana" w:hAnsi="Verdana" w:cs="Trebuchet MS"/>
                <w:color w:val="808080" w:themeColor="background1" w:themeShade="80"/>
                <w:lang w:val="en-GB" w:eastAsia="en-GB"/>
              </w:rPr>
              <w:t>accessed</w:t>
            </w:r>
            <w:r w:rsidRPr="00C602A3">
              <w:rPr>
                <w:rFonts w:ascii="Verdana" w:hAnsi="Verdana" w:cs="Trebuchet MS"/>
                <w:color w:val="808080" w:themeColor="background1" w:themeShade="80"/>
                <w:spacing w:val="-4"/>
                <w:lang w:val="en-GB" w:eastAsia="en-GB"/>
              </w:rPr>
              <w:t xml:space="preserve"> </w:t>
            </w:r>
            <w:r w:rsidRPr="00C602A3">
              <w:rPr>
                <w:rFonts w:ascii="Verdana" w:hAnsi="Verdana" w:cs="Trebuchet MS"/>
                <w:color w:val="808080" w:themeColor="background1" w:themeShade="80"/>
                <w:lang w:val="en-GB" w:eastAsia="en-GB"/>
              </w:rPr>
              <w:t>by</w:t>
            </w:r>
            <w:r w:rsidRPr="00C602A3">
              <w:rPr>
                <w:rFonts w:ascii="Verdana" w:hAnsi="Verdana" w:cs="Trebuchet MS"/>
                <w:color w:val="808080" w:themeColor="background1" w:themeShade="80"/>
                <w:spacing w:val="-5"/>
                <w:lang w:val="en-GB" w:eastAsia="en-GB"/>
              </w:rPr>
              <w:t xml:space="preserve"> </w:t>
            </w:r>
            <w:r w:rsidRPr="00C602A3">
              <w:rPr>
                <w:rFonts w:ascii="Verdana" w:hAnsi="Verdana" w:cs="Trebuchet MS"/>
                <w:color w:val="808080" w:themeColor="background1" w:themeShade="80"/>
                <w:lang w:val="en-GB" w:eastAsia="en-GB"/>
              </w:rPr>
              <w:t>all</w:t>
            </w:r>
            <w:r w:rsidRPr="00C602A3">
              <w:rPr>
                <w:rFonts w:ascii="Verdana" w:hAnsi="Verdana" w:cs="Trebuchet MS"/>
                <w:color w:val="808080" w:themeColor="background1" w:themeShade="80"/>
                <w:spacing w:val="-6"/>
                <w:lang w:val="en-GB" w:eastAsia="en-GB"/>
              </w:rPr>
              <w:t xml:space="preserve"> </w:t>
            </w:r>
            <w:r w:rsidRPr="00C602A3">
              <w:rPr>
                <w:rFonts w:ascii="Verdana" w:hAnsi="Verdana" w:cs="Trebuchet MS"/>
                <w:color w:val="808080" w:themeColor="background1" w:themeShade="80"/>
                <w:lang w:val="en-GB" w:eastAsia="en-GB"/>
              </w:rPr>
              <w:t>staff?</w:t>
            </w:r>
          </w:p>
          <w:p w14:paraId="3BCAF598" w14:textId="77777777" w:rsidR="00D22520" w:rsidRPr="00BC2423" w:rsidRDefault="00D22520" w:rsidP="00D22520">
            <w:pPr>
              <w:tabs>
                <w:tab w:val="left" w:pos="1572"/>
              </w:tabs>
              <w:rPr>
                <w:rFonts w:ascii="Verdana" w:hAnsi="Verdana" w:cs="Trebuchet MS"/>
                <w:color w:val="808080" w:themeColor="background1" w:themeShade="80"/>
                <w:lang w:val="en-GB" w:eastAsia="en-GB"/>
              </w:rPr>
            </w:pPr>
            <w:r w:rsidRPr="00BC2423">
              <w:rPr>
                <w:rFonts w:ascii="Verdana" w:hAnsi="Verdana" w:cs="Trebuchet MS"/>
                <w:color w:val="808080" w:themeColor="background1" w:themeShade="80"/>
                <w:lang w:val="en-GB" w:eastAsia="en-GB"/>
              </w:rPr>
              <w:t xml:space="preserve">If the is “Yes,” please explain what service level agreements are associated with the helpdesk function in terms of responses and levels of priorities for issues raised. </w:t>
            </w:r>
          </w:p>
          <w:p w14:paraId="743C9624"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Does your support system use a ticket-based approach for issues raised?</w:t>
            </w:r>
          </w:p>
          <w:p w14:paraId="5358DFAF"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How can chamber staff access the support system?</w:t>
            </w:r>
          </w:p>
          <w:p w14:paraId="138A191D"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Are you able to provide historic data on support calls, including types of call, details and time taken?</w:t>
            </w:r>
          </w:p>
          <w:p w14:paraId="6CC94C29" w14:textId="0491BD12"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Will you be able to provide onsite support utilising full time employed members of staff and not sub-contractors or third parties?</w:t>
            </w:r>
          </w:p>
          <w:p w14:paraId="017BC2F9" w14:textId="77777777" w:rsidR="00D22520"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lastRenderedPageBreak/>
              <w:t>Can you provide a member of your technical support staff onsite at the Chamber  within 2 hours of an emergency incident occurring/being reported during normal business hours (Monday to Friday 8am to 4:30pm)?</w:t>
            </w:r>
          </w:p>
          <w:p w14:paraId="4024E80C" w14:textId="063844D9" w:rsidR="00FB2AE3" w:rsidRDefault="00FB2AE3" w:rsidP="00796D14">
            <w:pPr>
              <w:pStyle w:val="ListParagraph"/>
              <w:numPr>
                <w:ilvl w:val="0"/>
                <w:numId w:val="12"/>
              </w:numPr>
              <w:tabs>
                <w:tab w:val="left" w:pos="1572"/>
              </w:tabs>
              <w:rPr>
                <w:rFonts w:ascii="Verdana" w:hAnsi="Verdana" w:cs="Trebuchet MS"/>
                <w:color w:val="808080" w:themeColor="background1" w:themeShade="80"/>
                <w:lang w:eastAsia="en-GB"/>
              </w:rPr>
            </w:pPr>
            <w:r>
              <w:rPr>
                <w:rFonts w:ascii="Verdana" w:hAnsi="Verdana" w:cs="Trebuchet MS"/>
                <w:color w:val="808080" w:themeColor="background1" w:themeShade="80"/>
                <w:lang w:eastAsia="en-GB"/>
              </w:rPr>
              <w:t>What is the support plan for offline issues?</w:t>
            </w:r>
          </w:p>
          <w:p w14:paraId="3A977B84" w14:textId="41401D1C" w:rsidR="00C449B6" w:rsidRPr="003B05DB" w:rsidRDefault="00C449B6" w:rsidP="00796D14">
            <w:pPr>
              <w:pStyle w:val="ListParagraph"/>
              <w:numPr>
                <w:ilvl w:val="0"/>
                <w:numId w:val="12"/>
              </w:numPr>
              <w:tabs>
                <w:tab w:val="left" w:pos="1572"/>
              </w:tabs>
              <w:rPr>
                <w:rFonts w:ascii="Verdana" w:hAnsi="Verdana" w:cs="Trebuchet MS"/>
                <w:color w:val="808080" w:themeColor="background1" w:themeShade="80"/>
                <w:lang w:eastAsia="en-GB"/>
              </w:rPr>
            </w:pPr>
            <w:r>
              <w:rPr>
                <w:rFonts w:ascii="Verdana" w:hAnsi="Verdana" w:cs="Trebuchet MS"/>
                <w:color w:val="808080" w:themeColor="background1" w:themeShade="80"/>
                <w:lang w:eastAsia="en-GB"/>
              </w:rPr>
              <w:t xml:space="preserve">What is the support plan for </w:t>
            </w:r>
            <w:r w:rsidR="00840C30">
              <w:rPr>
                <w:rFonts w:ascii="Verdana" w:hAnsi="Verdana" w:cs="Trebuchet MS"/>
                <w:color w:val="808080" w:themeColor="background1" w:themeShade="80"/>
                <w:lang w:eastAsia="en-GB"/>
              </w:rPr>
              <w:t>backup and disaster recovery solutions</w:t>
            </w:r>
            <w:r>
              <w:rPr>
                <w:rFonts w:ascii="Verdana" w:hAnsi="Verdana" w:cs="Trebuchet MS"/>
                <w:color w:val="808080" w:themeColor="background1" w:themeShade="80"/>
                <w:lang w:eastAsia="en-GB"/>
              </w:rPr>
              <w:t>?</w:t>
            </w:r>
          </w:p>
          <w:p w14:paraId="03F38A86"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Some Chamber staff operate outside of Monday to Friday 8.30am to 4:30pm, can you provide support remotely and onsite outside of these hours if required?</w:t>
            </w:r>
          </w:p>
          <w:p w14:paraId="3115F5C6"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Do you have an emergency on call system for issues raised outside of your normal working hours for the help desk? Please explain how this system works if you have one</w:t>
            </w:r>
          </w:p>
          <w:p w14:paraId="328269A8"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Are there any limitations to the support package e.g., number of tickets raised, quantity of hours used, onsite vs. remote work? If yes, please explain</w:t>
            </w:r>
          </w:p>
          <w:p w14:paraId="501C197A"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Are you able to take responsibility for equipment disposal? If so, can it be carried out to a professional standard with certification provided?</w:t>
            </w:r>
          </w:p>
          <w:p w14:paraId="610A2B6E"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Are you able to handle the process of repair items under warranty?</w:t>
            </w:r>
          </w:p>
          <w:p w14:paraId="5E3115D8"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Can you carry out a repair service for out of warranty items?</w:t>
            </w:r>
          </w:p>
          <w:p w14:paraId="0C3F849E" w14:textId="10CF9EA6"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How will you monitor the performance and availability of the services delivered by yourself</w:t>
            </w:r>
            <w:r w:rsidR="003B05DB">
              <w:rPr>
                <w:rFonts w:ascii="Verdana" w:hAnsi="Verdana" w:cs="Trebuchet MS"/>
                <w:color w:val="808080" w:themeColor="background1" w:themeShade="80"/>
                <w:lang w:eastAsia="en-GB"/>
              </w:rPr>
              <w:t xml:space="preserve"> </w:t>
            </w:r>
            <w:r w:rsidRPr="003B05DB">
              <w:rPr>
                <w:rFonts w:ascii="Verdana" w:hAnsi="Verdana" w:cs="Trebuchet MS"/>
                <w:color w:val="808080" w:themeColor="background1" w:themeShade="80"/>
                <w:lang w:eastAsia="en-GB"/>
              </w:rPr>
              <w:t>during the contract?</w:t>
            </w:r>
          </w:p>
          <w:p w14:paraId="7BCF5505"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How does your support system work in a way that ensures the chamber is able to meet its GDPR responsibilities?</w:t>
            </w:r>
          </w:p>
          <w:p w14:paraId="5BFDA6C9"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Does your support system have a change control process implemented and if so, how would this be used?</w:t>
            </w:r>
          </w:p>
          <w:p w14:paraId="2CF46488" w14:textId="77777777" w:rsidR="00D22520" w:rsidRPr="003B05DB" w:rsidRDefault="00D22520" w:rsidP="00796D14">
            <w:pPr>
              <w:pStyle w:val="ListParagraph"/>
              <w:numPr>
                <w:ilvl w:val="0"/>
                <w:numId w:val="12"/>
              </w:numPr>
              <w:tabs>
                <w:tab w:val="left" w:pos="1572"/>
              </w:tabs>
              <w:rPr>
                <w:rFonts w:ascii="Verdana" w:hAnsi="Verdana" w:cs="Trebuchet MS"/>
                <w:color w:val="808080" w:themeColor="background1" w:themeShade="80"/>
                <w:lang w:eastAsia="en-GB"/>
              </w:rPr>
            </w:pPr>
            <w:r w:rsidRPr="003B05DB">
              <w:rPr>
                <w:rFonts w:ascii="Verdana" w:hAnsi="Verdana" w:cs="Trebuchet MS"/>
                <w:color w:val="808080" w:themeColor="background1" w:themeShade="80"/>
                <w:lang w:eastAsia="en-GB"/>
              </w:rPr>
              <w:t>For new starters, leavers and modifications to user accounts, do you have a process in place to manage these?</w:t>
            </w:r>
          </w:p>
          <w:p w14:paraId="36C18462" w14:textId="77777777" w:rsidR="00D22520" w:rsidRPr="00BC2423" w:rsidRDefault="00D22520" w:rsidP="00D22520">
            <w:pPr>
              <w:tabs>
                <w:tab w:val="left" w:pos="1572"/>
              </w:tabs>
              <w:rPr>
                <w:rFonts w:ascii="Verdana" w:hAnsi="Verdana"/>
                <w:b/>
                <w:bCs/>
                <w:color w:val="808080" w:themeColor="background1" w:themeShade="80"/>
              </w:rPr>
            </w:pPr>
            <w:r w:rsidRPr="00BC2423">
              <w:rPr>
                <w:rFonts w:ascii="Verdana" w:hAnsi="Verdana"/>
                <w:b/>
                <w:bCs/>
                <w:color w:val="808080" w:themeColor="background1" w:themeShade="80"/>
              </w:rPr>
              <w:t>For the questions below, please ensure answers relate to the services you would be delivering as part of this tender only</w:t>
            </w:r>
          </w:p>
          <w:p w14:paraId="39006850"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How many full-time members of staff do you have working on the technical support helpdesk?</w:t>
            </w:r>
          </w:p>
          <w:p w14:paraId="5FAE8E31"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How many full-time members of staff do you have working in a technical field support roll?</w:t>
            </w:r>
          </w:p>
          <w:p w14:paraId="4691D26E"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How many full-time members of staff do you have working in customer account management?</w:t>
            </w:r>
            <w:r w:rsidRPr="003B05DB">
              <w:rPr>
                <w:rFonts w:ascii="Verdana" w:hAnsi="Verdana"/>
                <w:color w:val="808080" w:themeColor="background1" w:themeShade="80"/>
              </w:rPr>
              <w:tab/>
            </w:r>
          </w:p>
          <w:p w14:paraId="63429DA0"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How many full-time members of staff do you have working in project delivery / implementation?</w:t>
            </w:r>
            <w:r w:rsidRPr="003B05DB">
              <w:rPr>
                <w:rFonts w:ascii="Verdana" w:hAnsi="Verdana"/>
                <w:color w:val="808080" w:themeColor="background1" w:themeShade="80"/>
              </w:rPr>
              <w:tab/>
            </w:r>
          </w:p>
          <w:p w14:paraId="0DA5F0E6" w14:textId="77777777" w:rsidR="00D22520"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 xml:space="preserve">How do you hope to combat phishing attempts within the Chamber? </w:t>
            </w:r>
          </w:p>
          <w:p w14:paraId="579976FE" w14:textId="2CACC3FD" w:rsidR="00FB2AE3" w:rsidRPr="003B05DB" w:rsidRDefault="00FB2AE3" w:rsidP="00796D14">
            <w:pPr>
              <w:pStyle w:val="ListParagraph"/>
              <w:numPr>
                <w:ilvl w:val="0"/>
                <w:numId w:val="13"/>
              </w:numPr>
              <w:tabs>
                <w:tab w:val="left" w:pos="1572"/>
              </w:tabs>
              <w:rPr>
                <w:rFonts w:ascii="Verdana" w:hAnsi="Verdana"/>
                <w:color w:val="808080" w:themeColor="background1" w:themeShade="80"/>
              </w:rPr>
            </w:pPr>
            <w:r>
              <w:rPr>
                <w:rFonts w:ascii="Verdana" w:hAnsi="Verdana"/>
                <w:color w:val="808080" w:themeColor="background1" w:themeShade="80"/>
              </w:rPr>
              <w:t>Do you provide training to highlight phishing to staff members?</w:t>
            </w:r>
          </w:p>
          <w:p w14:paraId="32175F01"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 xml:space="preserve">How will you ensure all devices are securely encrypted and only accessed by authorised parties? </w:t>
            </w:r>
          </w:p>
          <w:p w14:paraId="45A46CB9"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t xml:space="preserve">How will you manage and store device encryption keys? </w:t>
            </w:r>
          </w:p>
          <w:p w14:paraId="4FEBDA5C" w14:textId="77777777" w:rsidR="00D22520" w:rsidRPr="003B05DB" w:rsidRDefault="00D22520" w:rsidP="00796D14">
            <w:pPr>
              <w:pStyle w:val="ListParagraph"/>
              <w:numPr>
                <w:ilvl w:val="0"/>
                <w:numId w:val="13"/>
              </w:numPr>
              <w:tabs>
                <w:tab w:val="left" w:pos="1572"/>
              </w:tabs>
              <w:rPr>
                <w:rFonts w:ascii="Verdana" w:hAnsi="Verdana"/>
                <w:color w:val="808080" w:themeColor="background1" w:themeShade="80"/>
              </w:rPr>
            </w:pPr>
            <w:r w:rsidRPr="003B05DB">
              <w:rPr>
                <w:rFonts w:ascii="Verdana" w:hAnsi="Verdana"/>
                <w:color w:val="808080" w:themeColor="background1" w:themeShade="80"/>
              </w:rPr>
              <w:lastRenderedPageBreak/>
              <w:t xml:space="preserve">How will you implement and ensure a secure password policy is adhered to? </w:t>
            </w:r>
          </w:p>
          <w:p w14:paraId="2624DD81" w14:textId="77777777" w:rsidR="00D22520" w:rsidRDefault="00D22520" w:rsidP="00D22520">
            <w:pPr>
              <w:tabs>
                <w:tab w:val="left" w:pos="1572"/>
              </w:tabs>
              <w:rPr>
                <w:rFonts w:ascii="Verdana" w:hAnsi="Verdana"/>
                <w:color w:val="808080" w:themeColor="background1" w:themeShade="80"/>
              </w:rPr>
            </w:pPr>
            <w:r w:rsidRPr="00BC2423">
              <w:rPr>
                <w:rFonts w:ascii="Verdana" w:hAnsi="Verdana"/>
                <w:color w:val="808080" w:themeColor="background1" w:themeShade="80"/>
              </w:rPr>
              <w:t>Please outline the process for identifying and dealing with a data breach</w:t>
            </w:r>
          </w:p>
          <w:p w14:paraId="6F526EC9" w14:textId="77777777" w:rsidR="00D22520" w:rsidRPr="001A4D4E" w:rsidRDefault="00D22520" w:rsidP="00D22520">
            <w:pPr>
              <w:tabs>
                <w:tab w:val="left" w:pos="1572"/>
              </w:tabs>
              <w:rPr>
                <w:rFonts w:ascii="Verdana" w:hAnsi="Verdana"/>
                <w:b/>
                <w:bCs/>
                <w:color w:val="808080" w:themeColor="background1" w:themeShade="80"/>
              </w:rPr>
            </w:pPr>
            <w:r w:rsidRPr="001A4D4E">
              <w:rPr>
                <w:rFonts w:ascii="Verdana" w:hAnsi="Verdana"/>
                <w:b/>
                <w:bCs/>
                <w:color w:val="808080" w:themeColor="background1" w:themeShade="80"/>
              </w:rPr>
              <w:t>Assessment Criteria</w:t>
            </w:r>
          </w:p>
          <w:p w14:paraId="0133C9DD" w14:textId="77777777" w:rsidR="00D22520" w:rsidRPr="008C3BF8" w:rsidRDefault="00D22520" w:rsidP="00796D14">
            <w:pPr>
              <w:pStyle w:val="ListParagraph"/>
              <w:numPr>
                <w:ilvl w:val="0"/>
                <w:numId w:val="4"/>
              </w:numPr>
              <w:tabs>
                <w:tab w:val="left" w:pos="1572"/>
              </w:tabs>
              <w:rPr>
                <w:rFonts w:ascii="Verdana" w:hAnsi="Verdana"/>
                <w:color w:val="808080" w:themeColor="background1" w:themeShade="80"/>
              </w:rPr>
            </w:pPr>
            <w:r w:rsidRPr="008C3BF8">
              <w:rPr>
                <w:rFonts w:ascii="Verdana" w:hAnsi="Verdana"/>
                <w:color w:val="808080" w:themeColor="background1" w:themeShade="80"/>
              </w:rPr>
              <w:t xml:space="preserve">Service delivery </w:t>
            </w:r>
          </w:p>
          <w:p w14:paraId="3AD3C1A2" w14:textId="77777777" w:rsidR="00D22520" w:rsidRDefault="00D22520" w:rsidP="00796D14">
            <w:pPr>
              <w:pStyle w:val="ListParagraph"/>
              <w:numPr>
                <w:ilvl w:val="0"/>
                <w:numId w:val="4"/>
              </w:numPr>
              <w:tabs>
                <w:tab w:val="left" w:pos="1572"/>
              </w:tabs>
              <w:rPr>
                <w:rFonts w:ascii="Verdana" w:hAnsi="Verdana"/>
                <w:color w:val="808080" w:themeColor="background1" w:themeShade="80"/>
              </w:rPr>
            </w:pPr>
            <w:r w:rsidRPr="008C3BF8">
              <w:rPr>
                <w:rFonts w:ascii="Verdana" w:hAnsi="Verdana"/>
                <w:color w:val="808080" w:themeColor="background1" w:themeShade="80"/>
              </w:rPr>
              <w:t xml:space="preserve">Suitability of technical solutions </w:t>
            </w:r>
          </w:p>
          <w:p w14:paraId="4165C53F" w14:textId="77777777" w:rsidR="006B41DE" w:rsidRPr="006B41DE" w:rsidRDefault="006B41DE" w:rsidP="00796D14">
            <w:pPr>
              <w:pStyle w:val="ListParagraph"/>
              <w:numPr>
                <w:ilvl w:val="0"/>
                <w:numId w:val="4"/>
              </w:numPr>
              <w:tabs>
                <w:tab w:val="left" w:pos="1572"/>
              </w:tabs>
              <w:rPr>
                <w:rFonts w:ascii="Verdana" w:hAnsi="Verdana"/>
                <w:color w:val="808080" w:themeColor="background1" w:themeShade="80"/>
              </w:rPr>
            </w:pPr>
            <w:r w:rsidRPr="006B41DE">
              <w:rPr>
                <w:rFonts w:ascii="Verdana" w:hAnsi="Verdana"/>
                <w:color w:val="808080" w:themeColor="background1" w:themeShade="80"/>
              </w:rPr>
              <w:t>Ability to provide support within business hours</w:t>
            </w:r>
          </w:p>
          <w:p w14:paraId="784CE982" w14:textId="77777777" w:rsidR="006B41DE" w:rsidRPr="006B41DE" w:rsidRDefault="006B41DE" w:rsidP="00796D14">
            <w:pPr>
              <w:pStyle w:val="ListParagraph"/>
              <w:numPr>
                <w:ilvl w:val="0"/>
                <w:numId w:val="4"/>
              </w:numPr>
              <w:tabs>
                <w:tab w:val="left" w:pos="1572"/>
              </w:tabs>
              <w:rPr>
                <w:rFonts w:ascii="Verdana" w:hAnsi="Verdana"/>
                <w:color w:val="808080" w:themeColor="background1" w:themeShade="80"/>
              </w:rPr>
            </w:pPr>
            <w:r w:rsidRPr="006B41DE">
              <w:rPr>
                <w:rFonts w:ascii="Verdana" w:hAnsi="Verdana"/>
                <w:color w:val="808080" w:themeColor="background1" w:themeShade="80"/>
              </w:rPr>
              <w:t>Ability to show continuous improvement and future features</w:t>
            </w:r>
          </w:p>
          <w:p w14:paraId="68B82CFB" w14:textId="3E3B813C" w:rsidR="00D22520" w:rsidRPr="001A4D4E" w:rsidRDefault="00D22520" w:rsidP="00D22520">
            <w:pPr>
              <w:tabs>
                <w:tab w:val="left" w:pos="1572"/>
              </w:tabs>
              <w:rPr>
                <w:rFonts w:ascii="Verdana" w:hAnsi="Verdana"/>
                <w:b/>
                <w:bCs/>
                <w:color w:val="808080" w:themeColor="background1" w:themeShade="80"/>
              </w:rPr>
            </w:pPr>
            <w:r w:rsidRPr="001A4D4E">
              <w:rPr>
                <w:rFonts w:ascii="Verdana" w:hAnsi="Verdana"/>
                <w:b/>
                <w:bCs/>
                <w:color w:val="808080" w:themeColor="background1" w:themeShade="80"/>
              </w:rPr>
              <w:t xml:space="preserve">Maximum words – </w:t>
            </w:r>
            <w:r>
              <w:rPr>
                <w:rFonts w:ascii="Verdana" w:hAnsi="Verdana"/>
                <w:b/>
                <w:bCs/>
                <w:color w:val="808080" w:themeColor="background1" w:themeShade="80"/>
              </w:rPr>
              <w:t>1</w:t>
            </w:r>
            <w:r w:rsidR="00C449B6">
              <w:rPr>
                <w:rFonts w:ascii="Verdana" w:hAnsi="Verdana"/>
                <w:b/>
                <w:bCs/>
                <w:color w:val="808080" w:themeColor="background1" w:themeShade="80"/>
              </w:rPr>
              <w:t>5</w:t>
            </w:r>
            <w:r w:rsidRPr="001A4D4E">
              <w:rPr>
                <w:rFonts w:ascii="Verdana" w:hAnsi="Verdana"/>
                <w:b/>
                <w:bCs/>
                <w:color w:val="808080" w:themeColor="background1" w:themeShade="80"/>
              </w:rPr>
              <w:t>00</w:t>
            </w:r>
          </w:p>
          <w:p w14:paraId="0178F0E9" w14:textId="28EB0023" w:rsidR="00D22520" w:rsidRPr="008C3A02" w:rsidRDefault="00D22520" w:rsidP="003B05DB">
            <w:pPr>
              <w:tabs>
                <w:tab w:val="left" w:pos="1572"/>
              </w:tabs>
              <w:rPr>
                <w:rFonts w:ascii="Verdana" w:hAnsi="Verdana"/>
                <w:color w:val="808080" w:themeColor="background1" w:themeShade="80"/>
                <w:sz w:val="24"/>
                <w:szCs w:val="24"/>
              </w:rPr>
            </w:pPr>
            <w:r w:rsidRPr="001A4D4E">
              <w:rPr>
                <w:rFonts w:ascii="Verdana" w:hAnsi="Verdana"/>
                <w:b/>
                <w:bCs/>
                <w:color w:val="808080" w:themeColor="background1" w:themeShade="80"/>
              </w:rPr>
              <w:t xml:space="preserve">Weighting – </w:t>
            </w:r>
            <w:r>
              <w:rPr>
                <w:rFonts w:ascii="Verdana" w:hAnsi="Verdana"/>
                <w:b/>
                <w:bCs/>
                <w:color w:val="808080" w:themeColor="background1" w:themeShade="80"/>
              </w:rPr>
              <w:t>2</w:t>
            </w:r>
            <w:r w:rsidR="00A329D8">
              <w:rPr>
                <w:rFonts w:ascii="Verdana" w:hAnsi="Verdana"/>
                <w:b/>
                <w:bCs/>
                <w:color w:val="808080" w:themeColor="background1" w:themeShade="80"/>
              </w:rPr>
              <w:t>5</w:t>
            </w:r>
            <w:r w:rsidRPr="001A4D4E">
              <w:rPr>
                <w:rFonts w:ascii="Verdana" w:hAnsi="Verdana"/>
                <w:b/>
                <w:bCs/>
                <w:color w:val="808080" w:themeColor="background1" w:themeShade="80"/>
              </w:rPr>
              <w:t>%</w:t>
            </w:r>
          </w:p>
        </w:tc>
      </w:tr>
      <w:tr w:rsidR="00D22520" w14:paraId="0230004E" w14:textId="77777777" w:rsidTr="003B05DB">
        <w:trPr>
          <w:trHeight w:val="5884"/>
        </w:trPr>
        <w:tc>
          <w:tcPr>
            <w:tcW w:w="10457" w:type="dxa"/>
          </w:tcPr>
          <w:p w14:paraId="0C0DA2EC" w14:textId="272F19E8" w:rsidR="00D22520" w:rsidRPr="0033624E" w:rsidRDefault="00D22520" w:rsidP="00D22520">
            <w:pPr>
              <w:tabs>
                <w:tab w:val="left" w:pos="1572"/>
              </w:tabs>
              <w:rPr>
                <w:rFonts w:ascii="Verdana" w:hAnsi="Verdana"/>
                <w:b/>
                <w:bCs/>
                <w:color w:val="808080" w:themeColor="background1" w:themeShade="80"/>
                <w:sz w:val="24"/>
                <w:szCs w:val="24"/>
              </w:rPr>
            </w:pPr>
            <w:r w:rsidRPr="0033624E">
              <w:rPr>
                <w:rFonts w:ascii="Verdana" w:hAnsi="Verdana"/>
                <w:b/>
                <w:bCs/>
                <w:color w:val="808080" w:themeColor="background1" w:themeShade="80"/>
                <w:sz w:val="24"/>
                <w:szCs w:val="24"/>
              </w:rPr>
              <w:lastRenderedPageBreak/>
              <w:t>Response:</w:t>
            </w:r>
          </w:p>
        </w:tc>
      </w:tr>
    </w:tbl>
    <w:p w14:paraId="0BABEF0F" w14:textId="77777777" w:rsidR="009019FC" w:rsidRPr="009019FC" w:rsidRDefault="009019FC" w:rsidP="00137A91">
      <w:pPr>
        <w:tabs>
          <w:tab w:val="left" w:pos="1572"/>
        </w:tabs>
        <w:rPr>
          <w:rFonts w:ascii="Verdana" w:hAnsi="Verdana"/>
          <w:color w:val="808080" w:themeColor="background1" w:themeShade="80"/>
          <w:sz w:val="24"/>
          <w:szCs w:val="24"/>
        </w:rPr>
      </w:pPr>
    </w:p>
    <w:p w14:paraId="3B0B9BF5" w14:textId="476AE52A" w:rsidR="00CA1ED2" w:rsidRDefault="00CA1ED2" w:rsidP="00137A91">
      <w:pPr>
        <w:tabs>
          <w:tab w:val="left" w:pos="1572"/>
        </w:tabs>
        <w:rPr>
          <w:rFonts w:ascii="Verdana" w:hAnsi="Verdana"/>
          <w:color w:val="808080" w:themeColor="background1" w:themeShade="80"/>
          <w:sz w:val="24"/>
          <w:szCs w:val="24"/>
        </w:rPr>
      </w:pPr>
    </w:p>
    <w:p w14:paraId="6AE649F5" w14:textId="77777777" w:rsidR="00CA1ED2" w:rsidRDefault="00CA1ED2" w:rsidP="00137A91">
      <w:pPr>
        <w:tabs>
          <w:tab w:val="left" w:pos="1572"/>
        </w:tabs>
        <w:rPr>
          <w:rFonts w:ascii="Verdana" w:hAnsi="Verdana"/>
          <w:color w:val="808080" w:themeColor="background1" w:themeShade="80"/>
          <w:sz w:val="24"/>
          <w:szCs w:val="24"/>
        </w:rPr>
      </w:pPr>
    </w:p>
    <w:p w14:paraId="6367F5CE" w14:textId="77777777" w:rsidR="008A514D" w:rsidRPr="00CA1ED2" w:rsidRDefault="008A514D" w:rsidP="00137A91">
      <w:pPr>
        <w:tabs>
          <w:tab w:val="left" w:pos="1572"/>
        </w:tabs>
        <w:rPr>
          <w:rFonts w:ascii="Verdana" w:hAnsi="Verdana"/>
          <w:color w:val="808080" w:themeColor="background1" w:themeShade="80"/>
          <w:sz w:val="24"/>
          <w:szCs w:val="24"/>
        </w:rPr>
      </w:pPr>
    </w:p>
    <w:p w14:paraId="2872F592" w14:textId="77777777" w:rsidR="00B37FE1" w:rsidRPr="00B37FE1" w:rsidRDefault="00B37FE1" w:rsidP="00137A91">
      <w:pPr>
        <w:tabs>
          <w:tab w:val="left" w:pos="1572"/>
        </w:tabs>
        <w:rPr>
          <w:rFonts w:ascii="Verdana" w:hAnsi="Verdana"/>
          <w:color w:val="808080" w:themeColor="background1" w:themeShade="80"/>
          <w:sz w:val="24"/>
          <w:szCs w:val="24"/>
        </w:rPr>
      </w:pPr>
    </w:p>
    <w:tbl>
      <w:tblPr>
        <w:tblStyle w:val="TableGrid"/>
        <w:tblW w:w="0" w:type="auto"/>
        <w:tblLook w:val="04A0" w:firstRow="1" w:lastRow="0" w:firstColumn="1" w:lastColumn="0" w:noHBand="0" w:noVBand="1"/>
      </w:tblPr>
      <w:tblGrid>
        <w:gridCol w:w="10457"/>
      </w:tblGrid>
      <w:tr w:rsidR="00E2669B" w14:paraId="793A4030" w14:textId="77777777" w:rsidTr="00E2669B">
        <w:tc>
          <w:tcPr>
            <w:tcW w:w="10457" w:type="dxa"/>
          </w:tcPr>
          <w:p w14:paraId="7E7F6B09" w14:textId="4EDF0AE1" w:rsidR="00E2669B" w:rsidRPr="0033624E" w:rsidRDefault="00E2669B" w:rsidP="00137A91">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lastRenderedPageBreak/>
              <w:t xml:space="preserve">3 </w:t>
            </w:r>
            <w:r w:rsidR="00D22520" w:rsidRPr="0033624E">
              <w:rPr>
                <w:rFonts w:ascii="Verdana" w:hAnsi="Verdana"/>
                <w:b/>
                <w:bCs/>
                <w:color w:val="808080" w:themeColor="background1" w:themeShade="80"/>
              </w:rPr>
              <w:t>Implementation &amp; Account Management</w:t>
            </w:r>
          </w:p>
        </w:tc>
      </w:tr>
      <w:tr w:rsidR="00E2669B" w14:paraId="5DDD936E" w14:textId="77777777" w:rsidTr="00E2669B">
        <w:tc>
          <w:tcPr>
            <w:tcW w:w="10457" w:type="dxa"/>
          </w:tcPr>
          <w:tbl>
            <w:tblPr>
              <w:tblW w:w="10774" w:type="dxa"/>
              <w:tblLayout w:type="fixed"/>
              <w:tblCellMar>
                <w:left w:w="0" w:type="dxa"/>
                <w:right w:w="0" w:type="dxa"/>
              </w:tblCellMar>
              <w:tblLook w:val="0000" w:firstRow="0" w:lastRow="0" w:firstColumn="0" w:lastColumn="0" w:noHBand="0" w:noVBand="0"/>
            </w:tblPr>
            <w:tblGrid>
              <w:gridCol w:w="8162"/>
              <w:gridCol w:w="2612"/>
            </w:tblGrid>
            <w:tr w:rsidR="00925BA1" w:rsidRPr="000A4E25" w14:paraId="402298EA" w14:textId="77777777" w:rsidTr="00CE1135">
              <w:trPr>
                <w:trHeight w:val="834"/>
              </w:trPr>
              <w:tc>
                <w:tcPr>
                  <w:tcW w:w="8162" w:type="dxa"/>
                </w:tcPr>
                <w:p w14:paraId="77F27AD0" w14:textId="77777777" w:rsidR="00925BA1" w:rsidRPr="000A4E25" w:rsidRDefault="00925BA1" w:rsidP="00925BA1">
                  <w:pPr>
                    <w:kinsoku w:val="0"/>
                    <w:overflowPunct w:val="0"/>
                    <w:autoSpaceDE w:val="0"/>
                    <w:autoSpaceDN w:val="0"/>
                    <w:adjustRightInd w:val="0"/>
                    <w:spacing w:after="0" w:line="278" w:lineRule="exact"/>
                    <w:ind w:left="108" w:right="98"/>
                    <w:jc w:val="both"/>
                    <w:rPr>
                      <w:rFonts w:ascii="Verdana" w:hAnsi="Verdana" w:cs="Trebuchet MS"/>
                      <w:color w:val="808080" w:themeColor="background1" w:themeShade="80"/>
                      <w:lang w:val="en-GB" w:eastAsia="en-GB"/>
                    </w:rPr>
                  </w:pPr>
                  <w:r w:rsidRPr="000A4E25">
                    <w:rPr>
                      <w:rFonts w:ascii="Verdana" w:hAnsi="Verdana" w:cs="Trebuchet MS"/>
                      <w:color w:val="808080" w:themeColor="background1" w:themeShade="80"/>
                      <w:lang w:val="en-GB" w:eastAsia="en-GB"/>
                    </w:rPr>
                    <w:t>Please provide a high-level overview of your onboarding/take over plan for the IT systems (max of 500 words)</w:t>
                  </w:r>
                </w:p>
              </w:tc>
              <w:tc>
                <w:tcPr>
                  <w:tcW w:w="2590" w:type="dxa"/>
                </w:tcPr>
                <w:p w14:paraId="2C5E7E5E" w14:textId="77777777" w:rsidR="00925BA1" w:rsidRPr="000A4E25" w:rsidRDefault="00925BA1" w:rsidP="00925BA1">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925BA1" w:rsidRPr="000A4E25" w14:paraId="5E3D4214" w14:textId="77777777" w:rsidTr="00CE1135">
              <w:trPr>
                <w:trHeight w:val="637"/>
              </w:trPr>
              <w:tc>
                <w:tcPr>
                  <w:tcW w:w="8162" w:type="dxa"/>
                </w:tcPr>
                <w:p w14:paraId="677BBBF0" w14:textId="642DEA47" w:rsidR="00925BA1" w:rsidRPr="0033624E" w:rsidRDefault="00925BA1" w:rsidP="00796D14">
                  <w:pPr>
                    <w:pStyle w:val="ListParagraph"/>
                    <w:numPr>
                      <w:ilvl w:val="0"/>
                      <w:numId w:val="11"/>
                    </w:numPr>
                    <w:kinsoku w:val="0"/>
                    <w:overflowPunct w:val="0"/>
                    <w:autoSpaceDE w:val="0"/>
                    <w:autoSpaceDN w:val="0"/>
                    <w:adjustRightInd w:val="0"/>
                    <w:spacing w:after="0" w:line="240" w:lineRule="auto"/>
                    <w:rPr>
                      <w:rFonts w:ascii="Verdana" w:hAnsi="Verdana" w:cs="Trebuchet MS"/>
                      <w:color w:val="808080" w:themeColor="background1" w:themeShade="80"/>
                      <w:lang w:eastAsia="en-GB"/>
                    </w:rPr>
                  </w:pPr>
                  <w:r w:rsidRPr="0033624E">
                    <w:rPr>
                      <w:rFonts w:ascii="Verdana" w:hAnsi="Verdana" w:cs="Trebuchet MS"/>
                      <w:color w:val="808080" w:themeColor="background1" w:themeShade="80"/>
                      <w:lang w:eastAsia="en-GB"/>
                    </w:rPr>
                    <w:t>Will</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you</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be</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able</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to</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migrate</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all</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of</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the</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chamber’s</w:t>
                  </w:r>
                  <w:r w:rsidR="0033624E">
                    <w:rPr>
                      <w:rFonts w:ascii="Verdana" w:hAnsi="Verdana" w:cs="Trebuchet MS"/>
                      <w:color w:val="808080" w:themeColor="background1" w:themeShade="80"/>
                      <w:lang w:eastAsia="en-GB"/>
                    </w:rPr>
                    <w:t xml:space="preserve"> </w:t>
                  </w:r>
                  <w:r w:rsidRPr="0033624E">
                    <w:rPr>
                      <w:rFonts w:ascii="Verdana" w:hAnsi="Verdana" w:cs="Trebuchet MS"/>
                      <w:color w:val="808080" w:themeColor="background1" w:themeShade="80"/>
                      <w:lang w:eastAsia="en-GB"/>
                    </w:rPr>
                    <w:t>Office 365 licences?</w:t>
                  </w:r>
                </w:p>
              </w:tc>
              <w:tc>
                <w:tcPr>
                  <w:tcW w:w="2590" w:type="dxa"/>
                </w:tcPr>
                <w:p w14:paraId="10E5E2DF" w14:textId="77777777" w:rsidR="00925BA1" w:rsidRPr="000A4E25" w:rsidRDefault="00925BA1" w:rsidP="00925BA1">
                  <w:pPr>
                    <w:kinsoku w:val="0"/>
                    <w:overflowPunct w:val="0"/>
                    <w:autoSpaceDE w:val="0"/>
                    <w:autoSpaceDN w:val="0"/>
                    <w:adjustRightInd w:val="0"/>
                    <w:spacing w:after="0" w:line="299" w:lineRule="exact"/>
                    <w:ind w:left="108"/>
                    <w:rPr>
                      <w:rFonts w:ascii="Verdana" w:hAnsi="Verdana" w:cs="Segoe UI Symbol"/>
                      <w:color w:val="808080" w:themeColor="background1" w:themeShade="80"/>
                      <w:lang w:val="en-GB" w:eastAsia="en-GB"/>
                    </w:rPr>
                  </w:pPr>
                </w:p>
              </w:tc>
            </w:tr>
            <w:tr w:rsidR="00925BA1" w:rsidRPr="000A4E25" w14:paraId="12B01813" w14:textId="77777777" w:rsidTr="00CE1135">
              <w:trPr>
                <w:trHeight w:val="640"/>
              </w:trPr>
              <w:tc>
                <w:tcPr>
                  <w:tcW w:w="8162" w:type="dxa"/>
                </w:tcPr>
                <w:p w14:paraId="6F1CD487" w14:textId="77777777" w:rsidR="00925BA1" w:rsidRPr="0033624E" w:rsidRDefault="00925BA1" w:rsidP="00796D14">
                  <w:pPr>
                    <w:pStyle w:val="ListParagraph"/>
                    <w:numPr>
                      <w:ilvl w:val="0"/>
                      <w:numId w:val="11"/>
                    </w:numPr>
                    <w:kinsoku w:val="0"/>
                    <w:overflowPunct w:val="0"/>
                    <w:autoSpaceDE w:val="0"/>
                    <w:autoSpaceDN w:val="0"/>
                    <w:adjustRightInd w:val="0"/>
                    <w:spacing w:before="2" w:after="0" w:line="240" w:lineRule="auto"/>
                    <w:rPr>
                      <w:rFonts w:ascii="Verdana" w:hAnsi="Verdana" w:cs="Trebuchet MS"/>
                      <w:color w:val="808080" w:themeColor="background1" w:themeShade="80"/>
                      <w:lang w:eastAsia="en-GB"/>
                    </w:rPr>
                  </w:pPr>
                  <w:r w:rsidRPr="0033624E">
                    <w:rPr>
                      <w:rFonts w:ascii="Verdana" w:hAnsi="Verdana" w:cs="Trebuchet MS"/>
                      <w:color w:val="808080" w:themeColor="background1" w:themeShade="80"/>
                      <w:lang w:eastAsia="en-GB"/>
                    </w:rPr>
                    <w:t>Will</w:t>
                  </w:r>
                  <w:r w:rsidRPr="0033624E">
                    <w:rPr>
                      <w:rFonts w:ascii="Verdana" w:hAnsi="Verdana" w:cs="Trebuchet MS"/>
                      <w:color w:val="808080" w:themeColor="background1" w:themeShade="80"/>
                      <w:spacing w:val="-15"/>
                      <w:lang w:eastAsia="en-GB"/>
                    </w:rPr>
                    <w:t xml:space="preserve"> </w:t>
                  </w:r>
                  <w:r w:rsidRPr="0033624E">
                    <w:rPr>
                      <w:rFonts w:ascii="Verdana" w:hAnsi="Verdana" w:cs="Trebuchet MS"/>
                      <w:color w:val="808080" w:themeColor="background1" w:themeShade="80"/>
                      <w:lang w:eastAsia="en-GB"/>
                    </w:rPr>
                    <w:t>you</w:t>
                  </w:r>
                  <w:r w:rsidRPr="0033624E">
                    <w:rPr>
                      <w:rFonts w:ascii="Verdana" w:hAnsi="Verdana" w:cs="Trebuchet MS"/>
                      <w:color w:val="808080" w:themeColor="background1" w:themeShade="80"/>
                      <w:spacing w:val="-16"/>
                      <w:lang w:eastAsia="en-GB"/>
                    </w:rPr>
                    <w:t xml:space="preserve"> </w:t>
                  </w:r>
                  <w:r w:rsidRPr="0033624E">
                    <w:rPr>
                      <w:rFonts w:ascii="Verdana" w:hAnsi="Verdana" w:cs="Trebuchet MS"/>
                      <w:color w:val="808080" w:themeColor="background1" w:themeShade="80"/>
                      <w:lang w:eastAsia="en-GB"/>
                    </w:rPr>
                    <w:t>provide</w:t>
                  </w:r>
                  <w:r w:rsidRPr="0033624E">
                    <w:rPr>
                      <w:rFonts w:ascii="Verdana" w:hAnsi="Verdana" w:cs="Trebuchet MS"/>
                      <w:color w:val="808080" w:themeColor="background1" w:themeShade="80"/>
                      <w:spacing w:val="-16"/>
                      <w:lang w:eastAsia="en-GB"/>
                    </w:rPr>
                    <w:t xml:space="preserve"> </w:t>
                  </w:r>
                  <w:r w:rsidRPr="0033624E">
                    <w:rPr>
                      <w:rFonts w:ascii="Verdana" w:hAnsi="Verdana" w:cs="Trebuchet MS"/>
                      <w:color w:val="808080" w:themeColor="background1" w:themeShade="80"/>
                      <w:lang w:eastAsia="en-GB"/>
                    </w:rPr>
                    <w:t>a</w:t>
                  </w:r>
                  <w:r w:rsidRPr="0033624E">
                    <w:rPr>
                      <w:rFonts w:ascii="Verdana" w:hAnsi="Verdana" w:cs="Trebuchet MS"/>
                      <w:color w:val="808080" w:themeColor="background1" w:themeShade="80"/>
                      <w:spacing w:val="-16"/>
                      <w:lang w:eastAsia="en-GB"/>
                    </w:rPr>
                    <w:t xml:space="preserve"> </w:t>
                  </w:r>
                  <w:r w:rsidRPr="0033624E">
                    <w:rPr>
                      <w:rFonts w:ascii="Verdana" w:hAnsi="Verdana" w:cs="Trebuchet MS"/>
                      <w:color w:val="808080" w:themeColor="background1" w:themeShade="80"/>
                      <w:lang w:eastAsia="en-GB"/>
                    </w:rPr>
                    <w:t>named</w:t>
                  </w:r>
                  <w:r w:rsidRPr="0033624E">
                    <w:rPr>
                      <w:rFonts w:ascii="Verdana" w:hAnsi="Verdana" w:cs="Trebuchet MS"/>
                      <w:color w:val="808080" w:themeColor="background1" w:themeShade="80"/>
                      <w:spacing w:val="-16"/>
                      <w:lang w:eastAsia="en-GB"/>
                    </w:rPr>
                    <w:t xml:space="preserve"> </w:t>
                  </w:r>
                  <w:r w:rsidRPr="0033624E">
                    <w:rPr>
                      <w:rFonts w:ascii="Verdana" w:hAnsi="Verdana" w:cs="Trebuchet MS"/>
                      <w:color w:val="808080" w:themeColor="background1" w:themeShade="80"/>
                      <w:lang w:eastAsia="en-GB"/>
                    </w:rPr>
                    <w:t>account</w:t>
                  </w:r>
                  <w:r w:rsidRPr="0033624E">
                    <w:rPr>
                      <w:rFonts w:ascii="Verdana" w:hAnsi="Verdana" w:cs="Trebuchet MS"/>
                      <w:color w:val="808080" w:themeColor="background1" w:themeShade="80"/>
                      <w:spacing w:val="-16"/>
                      <w:lang w:eastAsia="en-GB"/>
                    </w:rPr>
                    <w:t xml:space="preserve"> </w:t>
                  </w:r>
                  <w:r w:rsidRPr="0033624E">
                    <w:rPr>
                      <w:rFonts w:ascii="Verdana" w:hAnsi="Verdana" w:cs="Trebuchet MS"/>
                      <w:color w:val="808080" w:themeColor="background1" w:themeShade="80"/>
                      <w:lang w:eastAsia="en-GB"/>
                    </w:rPr>
                    <w:t>manager</w:t>
                  </w:r>
                  <w:r w:rsidRPr="0033624E">
                    <w:rPr>
                      <w:rFonts w:ascii="Verdana" w:hAnsi="Verdana" w:cs="Trebuchet MS"/>
                      <w:color w:val="808080" w:themeColor="background1" w:themeShade="80"/>
                      <w:spacing w:val="-18"/>
                      <w:lang w:eastAsia="en-GB"/>
                    </w:rPr>
                    <w:t xml:space="preserve"> </w:t>
                  </w:r>
                  <w:r w:rsidRPr="0033624E">
                    <w:rPr>
                      <w:rFonts w:ascii="Verdana" w:hAnsi="Verdana" w:cs="Trebuchet MS"/>
                      <w:color w:val="808080" w:themeColor="background1" w:themeShade="80"/>
                      <w:lang w:eastAsia="en-GB"/>
                    </w:rPr>
                    <w:t>covering all services required?</w:t>
                  </w:r>
                </w:p>
              </w:tc>
              <w:tc>
                <w:tcPr>
                  <w:tcW w:w="2590" w:type="dxa"/>
                </w:tcPr>
                <w:p w14:paraId="40122206" w14:textId="77777777" w:rsidR="00925BA1" w:rsidRPr="000A4E25" w:rsidRDefault="00925BA1" w:rsidP="00925BA1">
                  <w:pPr>
                    <w:kinsoku w:val="0"/>
                    <w:overflowPunct w:val="0"/>
                    <w:autoSpaceDE w:val="0"/>
                    <w:autoSpaceDN w:val="0"/>
                    <w:adjustRightInd w:val="0"/>
                    <w:spacing w:after="0" w:line="299" w:lineRule="exact"/>
                    <w:ind w:left="108"/>
                    <w:rPr>
                      <w:rFonts w:ascii="Verdana" w:hAnsi="Verdana" w:cs="Segoe UI Symbol"/>
                      <w:color w:val="808080" w:themeColor="background1" w:themeShade="80"/>
                      <w:lang w:val="en-GB" w:eastAsia="en-GB"/>
                    </w:rPr>
                  </w:pPr>
                </w:p>
              </w:tc>
            </w:tr>
            <w:tr w:rsidR="00925BA1" w:rsidRPr="000A4E25" w14:paraId="4B5BB030" w14:textId="77777777" w:rsidTr="00CE1135">
              <w:trPr>
                <w:trHeight w:val="1113"/>
              </w:trPr>
              <w:tc>
                <w:tcPr>
                  <w:tcW w:w="8162" w:type="dxa"/>
                </w:tcPr>
                <w:p w14:paraId="54E2EAA4" w14:textId="107EDF1D" w:rsidR="00925BA1" w:rsidRPr="0033624E" w:rsidRDefault="00925BA1" w:rsidP="0033624E">
                  <w:pPr>
                    <w:kinsoku w:val="0"/>
                    <w:overflowPunct w:val="0"/>
                    <w:autoSpaceDE w:val="0"/>
                    <w:autoSpaceDN w:val="0"/>
                    <w:adjustRightInd w:val="0"/>
                    <w:spacing w:after="0" w:line="240" w:lineRule="auto"/>
                    <w:rPr>
                      <w:rFonts w:ascii="Verdana" w:hAnsi="Verdana" w:cs="Trebuchet MS"/>
                      <w:color w:val="808080" w:themeColor="background1" w:themeShade="80"/>
                      <w:lang w:eastAsia="en-GB"/>
                    </w:rPr>
                  </w:pPr>
                  <w:r w:rsidRPr="0033624E">
                    <w:rPr>
                      <w:rFonts w:ascii="Verdana" w:hAnsi="Verdana" w:cs="Trebuchet MS"/>
                      <w:color w:val="808080" w:themeColor="background1" w:themeShade="80"/>
                      <w:lang w:eastAsia="en-GB"/>
                    </w:rPr>
                    <w:t>Please outline how you successfully provide the account</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management</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function</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to</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customers</w:t>
                  </w:r>
                  <w:r w:rsidRPr="0033624E">
                    <w:rPr>
                      <w:rFonts w:ascii="Verdana" w:hAnsi="Verdana" w:cs="Trebuchet MS"/>
                      <w:color w:val="808080" w:themeColor="background1" w:themeShade="80"/>
                      <w:spacing w:val="40"/>
                      <w:lang w:eastAsia="en-GB"/>
                    </w:rPr>
                    <w:t xml:space="preserve"> </w:t>
                  </w:r>
                  <w:r w:rsidRPr="0033624E">
                    <w:rPr>
                      <w:rFonts w:ascii="Verdana" w:hAnsi="Verdana" w:cs="Trebuchet MS"/>
                      <w:color w:val="808080" w:themeColor="background1" w:themeShade="80"/>
                      <w:lang w:eastAsia="en-GB"/>
                    </w:rPr>
                    <w:t>and</w:t>
                  </w:r>
                  <w:r w:rsidR="0033624E">
                    <w:rPr>
                      <w:rFonts w:ascii="Verdana" w:hAnsi="Verdana" w:cs="Trebuchet MS"/>
                      <w:color w:val="808080" w:themeColor="background1" w:themeShade="80"/>
                      <w:lang w:eastAsia="en-GB"/>
                    </w:rPr>
                    <w:t xml:space="preserve"> </w:t>
                  </w:r>
                  <w:r w:rsidRPr="0033624E">
                    <w:rPr>
                      <w:rFonts w:ascii="Verdana" w:hAnsi="Verdana" w:cs="Trebuchet MS"/>
                      <w:color w:val="808080" w:themeColor="background1" w:themeShade="80"/>
                      <w:lang w:eastAsia="en-GB"/>
                    </w:rPr>
                    <w:t>how this will be implemented for the chamber (max of 500 words)</w:t>
                  </w:r>
                </w:p>
              </w:tc>
              <w:tc>
                <w:tcPr>
                  <w:tcW w:w="2590" w:type="dxa"/>
                </w:tcPr>
                <w:p w14:paraId="2050806E" w14:textId="77777777" w:rsidR="00925BA1" w:rsidRPr="000A4E25" w:rsidRDefault="00925BA1" w:rsidP="00925BA1">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925BA1" w:rsidRPr="000A4E25" w14:paraId="6A524AD0" w14:textId="77777777" w:rsidTr="00CE1135">
              <w:trPr>
                <w:trHeight w:val="558"/>
              </w:trPr>
              <w:tc>
                <w:tcPr>
                  <w:tcW w:w="8162" w:type="dxa"/>
                </w:tcPr>
                <w:p w14:paraId="1782EC12" w14:textId="77777777" w:rsidR="00925BA1" w:rsidRPr="0033624E" w:rsidRDefault="00925BA1" w:rsidP="00796D14">
                  <w:pPr>
                    <w:pStyle w:val="ListParagraph"/>
                    <w:numPr>
                      <w:ilvl w:val="0"/>
                      <w:numId w:val="11"/>
                    </w:numPr>
                    <w:kinsoku w:val="0"/>
                    <w:overflowPunct w:val="0"/>
                    <w:autoSpaceDE w:val="0"/>
                    <w:autoSpaceDN w:val="0"/>
                    <w:adjustRightInd w:val="0"/>
                    <w:spacing w:after="0" w:line="280" w:lineRule="exact"/>
                    <w:rPr>
                      <w:rFonts w:ascii="Verdana" w:hAnsi="Verdana" w:cs="Trebuchet MS"/>
                      <w:color w:val="808080" w:themeColor="background1" w:themeShade="80"/>
                      <w:spacing w:val="-2"/>
                      <w:lang w:eastAsia="en-GB"/>
                    </w:rPr>
                  </w:pPr>
                  <w:r w:rsidRPr="0033624E">
                    <w:rPr>
                      <w:rFonts w:ascii="Verdana" w:hAnsi="Verdana" w:cs="Trebuchet MS"/>
                      <w:color w:val="808080" w:themeColor="background1" w:themeShade="80"/>
                      <w:lang w:eastAsia="en-GB"/>
                    </w:rPr>
                    <w:t xml:space="preserve">How regularly would you propose to have account </w:t>
                  </w:r>
                  <w:r w:rsidRPr="0033624E">
                    <w:rPr>
                      <w:rFonts w:ascii="Verdana" w:hAnsi="Verdana" w:cs="Trebuchet MS"/>
                      <w:color w:val="808080" w:themeColor="background1" w:themeShade="80"/>
                      <w:spacing w:val="-2"/>
                      <w:lang w:eastAsia="en-GB"/>
                    </w:rPr>
                    <w:t>reviews?</w:t>
                  </w:r>
                </w:p>
              </w:tc>
              <w:tc>
                <w:tcPr>
                  <w:tcW w:w="2590" w:type="dxa"/>
                </w:tcPr>
                <w:p w14:paraId="14A71EB9" w14:textId="77777777" w:rsidR="00925BA1" w:rsidRPr="000A4E25" w:rsidRDefault="00925BA1" w:rsidP="00925BA1">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925BA1" w:rsidRPr="000A4E25" w14:paraId="3A51ABBA" w14:textId="77777777" w:rsidTr="00CE1135">
              <w:trPr>
                <w:trHeight w:val="833"/>
              </w:trPr>
              <w:tc>
                <w:tcPr>
                  <w:tcW w:w="8162" w:type="dxa"/>
                </w:tcPr>
                <w:p w14:paraId="720D02D3" w14:textId="77777777" w:rsidR="00925BA1" w:rsidRPr="0033624E" w:rsidRDefault="00925BA1" w:rsidP="00796D14">
                  <w:pPr>
                    <w:pStyle w:val="ListParagraph"/>
                    <w:numPr>
                      <w:ilvl w:val="0"/>
                      <w:numId w:val="11"/>
                    </w:numPr>
                    <w:kinsoku w:val="0"/>
                    <w:overflowPunct w:val="0"/>
                    <w:autoSpaceDE w:val="0"/>
                    <w:autoSpaceDN w:val="0"/>
                    <w:adjustRightInd w:val="0"/>
                    <w:spacing w:after="0" w:line="278" w:lineRule="exact"/>
                    <w:ind w:right="101"/>
                    <w:jc w:val="both"/>
                    <w:rPr>
                      <w:rFonts w:ascii="Verdana" w:hAnsi="Verdana" w:cs="Trebuchet MS"/>
                      <w:color w:val="808080" w:themeColor="background1" w:themeShade="80"/>
                      <w:spacing w:val="-2"/>
                      <w:lang w:eastAsia="en-GB"/>
                    </w:rPr>
                  </w:pPr>
                  <w:r w:rsidRPr="0033624E">
                    <w:rPr>
                      <w:rFonts w:ascii="Verdana" w:hAnsi="Verdana" w:cs="Trebuchet MS"/>
                      <w:color w:val="808080" w:themeColor="background1" w:themeShade="80"/>
                      <w:lang w:eastAsia="en-GB"/>
                    </w:rPr>
                    <w:t xml:space="preserve">Will you operate a full Account Management function in support of your solutions for all chamber </w:t>
                  </w:r>
                  <w:r w:rsidRPr="0033624E">
                    <w:rPr>
                      <w:rFonts w:ascii="Verdana" w:hAnsi="Verdana" w:cs="Trebuchet MS"/>
                      <w:color w:val="808080" w:themeColor="background1" w:themeShade="80"/>
                      <w:spacing w:val="-2"/>
                      <w:lang w:eastAsia="en-GB"/>
                    </w:rPr>
                    <w:t>requirements?</w:t>
                  </w:r>
                </w:p>
              </w:tc>
              <w:tc>
                <w:tcPr>
                  <w:tcW w:w="2590" w:type="dxa"/>
                </w:tcPr>
                <w:p w14:paraId="78323CC1" w14:textId="77777777" w:rsidR="00925BA1" w:rsidRPr="000A4E25" w:rsidRDefault="00925BA1" w:rsidP="00925BA1">
                  <w:pPr>
                    <w:kinsoku w:val="0"/>
                    <w:overflowPunct w:val="0"/>
                    <w:autoSpaceDE w:val="0"/>
                    <w:autoSpaceDN w:val="0"/>
                    <w:adjustRightInd w:val="0"/>
                    <w:spacing w:after="0" w:line="240" w:lineRule="auto"/>
                    <w:ind w:left="108"/>
                    <w:rPr>
                      <w:rFonts w:ascii="Verdana" w:hAnsi="Verdana" w:cs="Segoe UI Symbol"/>
                      <w:color w:val="808080" w:themeColor="background1" w:themeShade="80"/>
                      <w:lang w:val="en-GB" w:eastAsia="en-GB"/>
                    </w:rPr>
                  </w:pPr>
                </w:p>
              </w:tc>
            </w:tr>
            <w:tr w:rsidR="00925BA1" w:rsidRPr="000A4E25" w14:paraId="131188F0" w14:textId="77777777" w:rsidTr="00CE1135">
              <w:trPr>
                <w:gridAfter w:val="1"/>
                <w:wAfter w:w="2612" w:type="dxa"/>
                <w:trHeight w:val="833"/>
              </w:trPr>
              <w:tc>
                <w:tcPr>
                  <w:tcW w:w="8162" w:type="dxa"/>
                </w:tcPr>
                <w:p w14:paraId="60ED84EE" w14:textId="2FCDBA87" w:rsidR="00925BA1" w:rsidRPr="0033624E" w:rsidRDefault="00925BA1" w:rsidP="00796D14">
                  <w:pPr>
                    <w:pStyle w:val="ListParagraph"/>
                    <w:numPr>
                      <w:ilvl w:val="0"/>
                      <w:numId w:val="11"/>
                    </w:numPr>
                    <w:kinsoku w:val="0"/>
                    <w:overflowPunct w:val="0"/>
                    <w:autoSpaceDE w:val="0"/>
                    <w:autoSpaceDN w:val="0"/>
                    <w:adjustRightInd w:val="0"/>
                    <w:spacing w:after="0" w:line="278" w:lineRule="exact"/>
                    <w:ind w:right="101"/>
                    <w:jc w:val="both"/>
                    <w:rPr>
                      <w:rFonts w:ascii="Verdana" w:hAnsi="Verdana" w:cs="Trebuchet MS"/>
                      <w:color w:val="808080" w:themeColor="background1" w:themeShade="80"/>
                      <w:lang w:eastAsia="en-GB"/>
                    </w:rPr>
                  </w:pPr>
                  <w:r w:rsidRPr="0033624E">
                    <w:rPr>
                      <w:rFonts w:ascii="Verdana" w:hAnsi="Verdana" w:cs="Trebuchet MS"/>
                      <w:color w:val="808080" w:themeColor="background1" w:themeShade="80"/>
                      <w:lang w:eastAsia="en-GB"/>
                    </w:rPr>
                    <w:t>Will you be the primary contractor and function as</w:t>
                  </w:r>
                  <w:r w:rsidR="0033624E">
                    <w:rPr>
                      <w:rFonts w:ascii="Verdana" w:hAnsi="Verdana" w:cs="Trebuchet MS"/>
                      <w:color w:val="808080" w:themeColor="background1" w:themeShade="80"/>
                      <w:lang w:eastAsia="en-GB"/>
                    </w:rPr>
                    <w:t xml:space="preserve"> </w:t>
                  </w:r>
                  <w:r w:rsidRPr="0033624E">
                    <w:rPr>
                      <w:rFonts w:ascii="Verdana" w:hAnsi="Verdana" w:cs="Trebuchet MS"/>
                      <w:color w:val="808080" w:themeColor="background1" w:themeShade="80"/>
                      <w:lang w:eastAsia="en-GB"/>
                    </w:rPr>
                    <w:t>the sole billing entity to the Chamber  for all services delivered?</w:t>
                  </w:r>
                </w:p>
              </w:tc>
            </w:tr>
            <w:tr w:rsidR="00925BA1" w:rsidRPr="000A4E25" w14:paraId="17DFAE10" w14:textId="77777777" w:rsidTr="00CE1135">
              <w:trPr>
                <w:gridAfter w:val="1"/>
                <w:wAfter w:w="2612" w:type="dxa"/>
                <w:trHeight w:val="833"/>
              </w:trPr>
              <w:tc>
                <w:tcPr>
                  <w:tcW w:w="8162" w:type="dxa"/>
                </w:tcPr>
                <w:p w14:paraId="22BF16F0" w14:textId="77777777" w:rsidR="00925BA1" w:rsidRPr="0033624E" w:rsidRDefault="00925BA1" w:rsidP="00796D14">
                  <w:pPr>
                    <w:pStyle w:val="ListParagraph"/>
                    <w:numPr>
                      <w:ilvl w:val="0"/>
                      <w:numId w:val="11"/>
                    </w:numPr>
                    <w:kinsoku w:val="0"/>
                    <w:overflowPunct w:val="0"/>
                    <w:autoSpaceDE w:val="0"/>
                    <w:autoSpaceDN w:val="0"/>
                    <w:adjustRightInd w:val="0"/>
                    <w:spacing w:after="0" w:line="278" w:lineRule="exact"/>
                    <w:ind w:right="101"/>
                    <w:jc w:val="both"/>
                    <w:rPr>
                      <w:rFonts w:ascii="Verdana" w:hAnsi="Verdana" w:cs="Trebuchet MS"/>
                      <w:color w:val="808080" w:themeColor="background1" w:themeShade="80"/>
                      <w:lang w:eastAsia="en-GB"/>
                    </w:rPr>
                  </w:pPr>
                  <w:r w:rsidRPr="0033624E">
                    <w:rPr>
                      <w:rFonts w:ascii="Verdana" w:hAnsi="Verdana" w:cs="Trebuchet MS"/>
                      <w:color w:val="808080" w:themeColor="background1" w:themeShade="80"/>
                      <w:lang w:eastAsia="en-GB"/>
                    </w:rPr>
                    <w:t>Will you be the primary contractor and function as the sole support entity to the chamber for all services delivered?</w:t>
                  </w:r>
                </w:p>
              </w:tc>
            </w:tr>
            <w:tr w:rsidR="00925BA1" w:rsidRPr="000A4E25" w14:paraId="6099447A" w14:textId="77777777" w:rsidTr="00CE1135">
              <w:trPr>
                <w:gridAfter w:val="1"/>
                <w:wAfter w:w="2612" w:type="dxa"/>
                <w:trHeight w:val="497"/>
              </w:trPr>
              <w:tc>
                <w:tcPr>
                  <w:tcW w:w="8162" w:type="dxa"/>
                </w:tcPr>
                <w:p w14:paraId="7B254A1D" w14:textId="77777777" w:rsidR="00925BA1" w:rsidRPr="0033624E" w:rsidRDefault="00925BA1" w:rsidP="00796D14">
                  <w:pPr>
                    <w:pStyle w:val="ListParagraph"/>
                    <w:numPr>
                      <w:ilvl w:val="0"/>
                      <w:numId w:val="11"/>
                    </w:numPr>
                    <w:kinsoku w:val="0"/>
                    <w:overflowPunct w:val="0"/>
                    <w:autoSpaceDE w:val="0"/>
                    <w:autoSpaceDN w:val="0"/>
                    <w:adjustRightInd w:val="0"/>
                    <w:spacing w:after="0" w:line="278" w:lineRule="exact"/>
                    <w:ind w:right="101"/>
                    <w:jc w:val="both"/>
                    <w:rPr>
                      <w:rFonts w:ascii="Verdana" w:hAnsi="Verdana" w:cs="Trebuchet MS"/>
                      <w:color w:val="808080" w:themeColor="background1" w:themeShade="80"/>
                      <w:lang w:eastAsia="en-GB"/>
                    </w:rPr>
                  </w:pPr>
                  <w:r w:rsidRPr="0033624E">
                    <w:rPr>
                      <w:rFonts w:ascii="Verdana" w:hAnsi="Verdana" w:cs="Trebuchet MS"/>
                      <w:color w:val="808080" w:themeColor="background1" w:themeShade="80"/>
                      <w:lang w:eastAsia="en-GB"/>
                    </w:rPr>
                    <w:t>How are complaints dealt with?</w:t>
                  </w:r>
                </w:p>
              </w:tc>
            </w:tr>
          </w:tbl>
          <w:p w14:paraId="0F69DD9B" w14:textId="77777777" w:rsidR="00925BA1" w:rsidRPr="001A4D4E" w:rsidRDefault="00925BA1" w:rsidP="00925BA1">
            <w:pPr>
              <w:tabs>
                <w:tab w:val="left" w:pos="1572"/>
              </w:tabs>
              <w:rPr>
                <w:rFonts w:ascii="Verdana" w:hAnsi="Verdana"/>
                <w:b/>
                <w:bCs/>
                <w:color w:val="808080" w:themeColor="background1" w:themeShade="80"/>
              </w:rPr>
            </w:pPr>
            <w:r w:rsidRPr="001A4D4E">
              <w:rPr>
                <w:rFonts w:ascii="Verdana" w:hAnsi="Verdana"/>
                <w:b/>
                <w:bCs/>
                <w:color w:val="808080" w:themeColor="background1" w:themeShade="80"/>
              </w:rPr>
              <w:t>Assessment Criteria</w:t>
            </w:r>
          </w:p>
          <w:p w14:paraId="6B674BC3" w14:textId="77777777" w:rsidR="00925BA1" w:rsidRPr="001A4D4E" w:rsidRDefault="00925BA1" w:rsidP="00796D14">
            <w:pPr>
              <w:pStyle w:val="ListParagraph"/>
              <w:numPr>
                <w:ilvl w:val="0"/>
                <w:numId w:val="4"/>
              </w:numPr>
              <w:tabs>
                <w:tab w:val="left" w:pos="1572"/>
              </w:tabs>
              <w:rPr>
                <w:rFonts w:ascii="Verdana" w:hAnsi="Verdana"/>
                <w:color w:val="808080" w:themeColor="background1" w:themeShade="80"/>
              </w:rPr>
            </w:pPr>
            <w:r w:rsidRPr="001A4D4E">
              <w:rPr>
                <w:rFonts w:ascii="Verdana" w:hAnsi="Verdana"/>
                <w:color w:val="808080" w:themeColor="background1" w:themeShade="80"/>
              </w:rPr>
              <w:t>Experience of delivery personnel</w:t>
            </w:r>
          </w:p>
          <w:p w14:paraId="74D26A7A" w14:textId="77777777" w:rsidR="00925BA1" w:rsidRPr="001A4D4E" w:rsidRDefault="00925BA1" w:rsidP="00796D14">
            <w:pPr>
              <w:pStyle w:val="ListParagraph"/>
              <w:numPr>
                <w:ilvl w:val="0"/>
                <w:numId w:val="4"/>
              </w:numPr>
              <w:tabs>
                <w:tab w:val="left" w:pos="1572"/>
              </w:tabs>
              <w:rPr>
                <w:rFonts w:ascii="Verdana" w:hAnsi="Verdana"/>
                <w:color w:val="808080" w:themeColor="background1" w:themeShade="80"/>
              </w:rPr>
            </w:pPr>
            <w:r w:rsidRPr="001A4D4E">
              <w:rPr>
                <w:rFonts w:ascii="Verdana" w:hAnsi="Verdana"/>
                <w:color w:val="808080" w:themeColor="background1" w:themeShade="80"/>
              </w:rPr>
              <w:t>Ability to deliver project within timescales</w:t>
            </w:r>
          </w:p>
          <w:p w14:paraId="474BC73A" w14:textId="5127F239" w:rsidR="00925BA1" w:rsidRPr="001A4D4E" w:rsidRDefault="00925BA1" w:rsidP="00925BA1">
            <w:pPr>
              <w:tabs>
                <w:tab w:val="left" w:pos="1572"/>
              </w:tabs>
              <w:rPr>
                <w:rFonts w:ascii="Verdana" w:hAnsi="Verdana"/>
                <w:b/>
                <w:bCs/>
                <w:color w:val="808080" w:themeColor="background1" w:themeShade="80"/>
              </w:rPr>
            </w:pPr>
            <w:r w:rsidRPr="001A4D4E">
              <w:rPr>
                <w:rFonts w:ascii="Verdana" w:hAnsi="Verdana"/>
                <w:b/>
                <w:bCs/>
                <w:color w:val="808080" w:themeColor="background1" w:themeShade="80"/>
              </w:rPr>
              <w:t xml:space="preserve">Maximum words – </w:t>
            </w:r>
            <w:r w:rsidR="0033624E">
              <w:rPr>
                <w:rFonts w:ascii="Verdana" w:hAnsi="Verdana"/>
                <w:b/>
                <w:bCs/>
                <w:color w:val="808080" w:themeColor="background1" w:themeShade="80"/>
              </w:rPr>
              <w:t>1250</w:t>
            </w:r>
          </w:p>
          <w:p w14:paraId="1E1C2639" w14:textId="5CA786C2" w:rsidR="00D66788" w:rsidRDefault="00925BA1" w:rsidP="0033624E">
            <w:pPr>
              <w:tabs>
                <w:tab w:val="left" w:pos="1572"/>
              </w:tabs>
              <w:rPr>
                <w:rFonts w:ascii="Verdana" w:hAnsi="Verdana"/>
                <w:b/>
                <w:bCs/>
                <w:color w:val="808080" w:themeColor="background1" w:themeShade="80"/>
              </w:rPr>
            </w:pPr>
            <w:r w:rsidRPr="001A4D4E">
              <w:rPr>
                <w:rFonts w:ascii="Verdana" w:hAnsi="Verdana"/>
                <w:b/>
                <w:bCs/>
                <w:color w:val="808080" w:themeColor="background1" w:themeShade="80"/>
              </w:rPr>
              <w:t xml:space="preserve">Weighting – </w:t>
            </w:r>
            <w:r w:rsidR="00A329D8">
              <w:rPr>
                <w:rFonts w:ascii="Verdana" w:hAnsi="Verdana"/>
                <w:b/>
                <w:bCs/>
                <w:color w:val="808080" w:themeColor="background1" w:themeShade="80"/>
              </w:rPr>
              <w:t>15</w:t>
            </w:r>
            <w:r w:rsidRPr="001A4D4E">
              <w:rPr>
                <w:rFonts w:ascii="Verdana" w:hAnsi="Verdana"/>
                <w:b/>
                <w:bCs/>
                <w:color w:val="808080" w:themeColor="background1" w:themeShade="80"/>
              </w:rPr>
              <w:t>%</w:t>
            </w:r>
          </w:p>
          <w:p w14:paraId="4ABD5E75" w14:textId="02799940" w:rsidR="0033624E" w:rsidRPr="00D66788" w:rsidRDefault="0033624E" w:rsidP="0033624E">
            <w:pPr>
              <w:tabs>
                <w:tab w:val="left" w:pos="1572"/>
              </w:tabs>
              <w:rPr>
                <w:rFonts w:ascii="Verdana" w:hAnsi="Verdana"/>
                <w:b/>
                <w:bCs/>
                <w:color w:val="808080" w:themeColor="background1" w:themeShade="80"/>
                <w:sz w:val="24"/>
                <w:szCs w:val="24"/>
              </w:rPr>
            </w:pPr>
          </w:p>
        </w:tc>
      </w:tr>
      <w:tr w:rsidR="00E2669B" w14:paraId="48CAC9C9" w14:textId="77777777" w:rsidTr="00D66788">
        <w:trPr>
          <w:trHeight w:val="3954"/>
        </w:trPr>
        <w:tc>
          <w:tcPr>
            <w:tcW w:w="10457" w:type="dxa"/>
          </w:tcPr>
          <w:p w14:paraId="186DD681" w14:textId="396D663D" w:rsidR="00E2669B" w:rsidRPr="0033624E" w:rsidRDefault="00D66788" w:rsidP="00137A91">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lastRenderedPageBreak/>
              <w:t>Response:</w:t>
            </w:r>
          </w:p>
        </w:tc>
      </w:tr>
    </w:tbl>
    <w:tbl>
      <w:tblPr>
        <w:tblStyle w:val="TableGrid"/>
        <w:tblpPr w:leftFromText="180" w:rightFromText="180" w:vertAnchor="text" w:horzAnchor="margin" w:tblpY="168"/>
        <w:tblW w:w="0" w:type="auto"/>
        <w:tblLook w:val="04A0" w:firstRow="1" w:lastRow="0" w:firstColumn="1" w:lastColumn="0" w:noHBand="0" w:noVBand="1"/>
      </w:tblPr>
      <w:tblGrid>
        <w:gridCol w:w="10457"/>
      </w:tblGrid>
      <w:tr w:rsidR="00A71BD9" w14:paraId="2722765F" w14:textId="77777777" w:rsidTr="00A71BD9">
        <w:tc>
          <w:tcPr>
            <w:tcW w:w="10457" w:type="dxa"/>
          </w:tcPr>
          <w:p w14:paraId="4F48639E" w14:textId="591F49E5" w:rsidR="00A71BD9" w:rsidRPr="0033624E" w:rsidRDefault="00A71BD9" w:rsidP="00A71BD9">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t>4 Business Fit</w:t>
            </w:r>
          </w:p>
        </w:tc>
      </w:tr>
      <w:tr w:rsidR="00A71BD9" w:rsidRPr="00925BA1" w14:paraId="2CBE4540" w14:textId="77777777" w:rsidTr="00925BA1">
        <w:trPr>
          <w:trHeight w:val="416"/>
        </w:trPr>
        <w:tc>
          <w:tcPr>
            <w:tcW w:w="10457" w:type="dxa"/>
          </w:tcPr>
          <w:p w14:paraId="60C4D9EE" w14:textId="048445A2" w:rsidR="00925BA1" w:rsidRPr="00925BA1" w:rsidRDefault="00925BA1" w:rsidP="00925BA1">
            <w:pPr>
              <w:tabs>
                <w:tab w:val="left" w:pos="1572"/>
              </w:tabs>
              <w:jc w:val="both"/>
              <w:rPr>
                <w:rFonts w:ascii="Verdana" w:hAnsi="Verdana"/>
                <w:color w:val="808080" w:themeColor="background1" w:themeShade="80"/>
              </w:rPr>
            </w:pPr>
            <w:r w:rsidRPr="00925BA1">
              <w:rPr>
                <w:rFonts w:ascii="Verdana" w:hAnsi="Verdana"/>
                <w:color w:val="808080" w:themeColor="background1" w:themeShade="80"/>
              </w:rPr>
              <w:t>For qualification purposes the proposal should include a brief company profile, the length of time in business, the Board of Directors, the hosting capacity of the service, vendor or licenced arrangements, the last set of audited accounts, public liability, employers’ liability and professional indemnity insurance with a minimum of £1,000,000 and any other appropriate attributes</w:t>
            </w:r>
            <w:r w:rsidR="0033624E">
              <w:rPr>
                <w:rFonts w:ascii="Verdana" w:hAnsi="Verdana"/>
                <w:color w:val="808080" w:themeColor="background1" w:themeShade="80"/>
              </w:rPr>
              <w:t>.</w:t>
            </w:r>
          </w:p>
          <w:p w14:paraId="7AE965E2" w14:textId="77777777" w:rsidR="00925BA1" w:rsidRPr="0033624E" w:rsidRDefault="00925BA1" w:rsidP="00796D14">
            <w:pPr>
              <w:pStyle w:val="ListParagraph"/>
              <w:numPr>
                <w:ilvl w:val="0"/>
                <w:numId w:val="10"/>
              </w:numPr>
              <w:tabs>
                <w:tab w:val="left" w:pos="1572"/>
              </w:tabs>
              <w:rPr>
                <w:rFonts w:ascii="Verdana" w:hAnsi="Verdana"/>
                <w:color w:val="808080" w:themeColor="background1" w:themeShade="80"/>
              </w:rPr>
            </w:pPr>
            <w:r w:rsidRPr="0033624E">
              <w:rPr>
                <w:rFonts w:ascii="Verdana" w:hAnsi="Verdana"/>
                <w:color w:val="808080" w:themeColor="background1" w:themeShade="80"/>
              </w:rPr>
              <w:t xml:space="preserve">Please confirm if your organisation is certified to ISO 27001 Security Management. If yes, please attach a copy of your certificate. </w:t>
            </w:r>
          </w:p>
          <w:p w14:paraId="66F69AEA" w14:textId="77777777" w:rsidR="00925BA1" w:rsidRPr="0033624E" w:rsidRDefault="00925BA1" w:rsidP="00796D14">
            <w:pPr>
              <w:pStyle w:val="ListParagraph"/>
              <w:numPr>
                <w:ilvl w:val="0"/>
                <w:numId w:val="10"/>
              </w:numPr>
              <w:tabs>
                <w:tab w:val="left" w:pos="1572"/>
              </w:tabs>
              <w:rPr>
                <w:rFonts w:ascii="Verdana" w:hAnsi="Verdana"/>
                <w:color w:val="808080" w:themeColor="background1" w:themeShade="80"/>
              </w:rPr>
            </w:pPr>
            <w:r w:rsidRPr="0033624E">
              <w:rPr>
                <w:rFonts w:ascii="Verdana" w:hAnsi="Verdana"/>
                <w:color w:val="808080" w:themeColor="background1" w:themeShade="80"/>
              </w:rPr>
              <w:t xml:space="preserve">Please confirm if your organisation is certified to ISO 20000 IT Service Management. If yes, please attach a copy of your certificate. </w:t>
            </w:r>
          </w:p>
          <w:p w14:paraId="1DA2011D" w14:textId="77777777" w:rsidR="00925BA1" w:rsidRPr="0033624E" w:rsidRDefault="00925BA1" w:rsidP="00796D14">
            <w:pPr>
              <w:pStyle w:val="ListParagraph"/>
              <w:numPr>
                <w:ilvl w:val="0"/>
                <w:numId w:val="10"/>
              </w:numPr>
              <w:tabs>
                <w:tab w:val="left" w:pos="1572"/>
              </w:tabs>
              <w:rPr>
                <w:rFonts w:ascii="Verdana" w:hAnsi="Verdana"/>
                <w:color w:val="808080" w:themeColor="background1" w:themeShade="80"/>
              </w:rPr>
            </w:pPr>
            <w:r w:rsidRPr="0033624E">
              <w:rPr>
                <w:rFonts w:ascii="Verdana" w:hAnsi="Verdana"/>
                <w:color w:val="808080" w:themeColor="background1" w:themeShade="80"/>
              </w:rPr>
              <w:t xml:space="preserve">Please confirm if your organisation is certified to ISO 9001 Quality Management. If yes, please attach a copy of your certificate. </w:t>
            </w:r>
          </w:p>
          <w:p w14:paraId="6B1183E8" w14:textId="77777777" w:rsidR="00925BA1" w:rsidRPr="0033624E" w:rsidRDefault="00925BA1" w:rsidP="00796D14">
            <w:pPr>
              <w:pStyle w:val="ListParagraph"/>
              <w:numPr>
                <w:ilvl w:val="0"/>
                <w:numId w:val="10"/>
              </w:numPr>
              <w:tabs>
                <w:tab w:val="left" w:pos="1572"/>
              </w:tabs>
              <w:rPr>
                <w:rFonts w:ascii="Verdana" w:hAnsi="Verdana"/>
                <w:color w:val="808080" w:themeColor="background1" w:themeShade="80"/>
              </w:rPr>
            </w:pPr>
            <w:r w:rsidRPr="0033624E">
              <w:rPr>
                <w:rFonts w:ascii="Verdana" w:hAnsi="Verdana"/>
                <w:color w:val="808080" w:themeColor="background1" w:themeShade="80"/>
              </w:rPr>
              <w:t xml:space="preserve">Does your organisation have the NCSC Cyber Essentials qualification? </w:t>
            </w:r>
          </w:p>
          <w:p w14:paraId="19FE5B56" w14:textId="77777777" w:rsidR="00925BA1" w:rsidRPr="0033624E" w:rsidRDefault="00925BA1" w:rsidP="00796D14">
            <w:pPr>
              <w:pStyle w:val="ListParagraph"/>
              <w:numPr>
                <w:ilvl w:val="0"/>
                <w:numId w:val="10"/>
              </w:numPr>
              <w:tabs>
                <w:tab w:val="left" w:pos="1572"/>
              </w:tabs>
              <w:rPr>
                <w:rFonts w:ascii="Verdana" w:hAnsi="Verdana"/>
                <w:color w:val="808080" w:themeColor="background1" w:themeShade="80"/>
              </w:rPr>
            </w:pPr>
            <w:r w:rsidRPr="0033624E">
              <w:rPr>
                <w:rFonts w:ascii="Verdana" w:hAnsi="Verdana"/>
                <w:color w:val="808080" w:themeColor="background1" w:themeShade="80"/>
              </w:rPr>
              <w:t>Does your organisation have the NCSC Cyber Essentials Plus qualification?</w:t>
            </w:r>
          </w:p>
          <w:p w14:paraId="4E02B60D" w14:textId="77777777" w:rsidR="00925BA1" w:rsidRPr="00925BA1" w:rsidRDefault="00925BA1" w:rsidP="00925BA1">
            <w:pPr>
              <w:tabs>
                <w:tab w:val="left" w:pos="1572"/>
              </w:tabs>
              <w:jc w:val="both"/>
              <w:rPr>
                <w:rFonts w:ascii="Verdana" w:hAnsi="Verdana"/>
                <w:color w:val="808080" w:themeColor="background1" w:themeShade="80"/>
              </w:rPr>
            </w:pPr>
            <w:r w:rsidRPr="00925BA1">
              <w:rPr>
                <w:rFonts w:ascii="Verdana" w:hAnsi="Verdana"/>
                <w:color w:val="808080" w:themeColor="background1" w:themeShade="80"/>
              </w:rPr>
              <w:t>A brief overview of what makes you different from other candidates and why the Chamber should choose your proposal should be included</w:t>
            </w:r>
          </w:p>
          <w:p w14:paraId="42C019AC" w14:textId="52FE85F6" w:rsidR="00A71BD9" w:rsidRPr="00925BA1" w:rsidRDefault="00A71BD9" w:rsidP="00A71BD9">
            <w:pPr>
              <w:tabs>
                <w:tab w:val="left" w:pos="1572"/>
              </w:tabs>
              <w:rPr>
                <w:rFonts w:ascii="Verdana" w:hAnsi="Verdana"/>
                <w:b/>
                <w:bCs/>
                <w:color w:val="808080" w:themeColor="background1" w:themeShade="80"/>
              </w:rPr>
            </w:pPr>
            <w:r w:rsidRPr="00925BA1">
              <w:rPr>
                <w:rFonts w:ascii="Verdana" w:hAnsi="Verdana"/>
                <w:b/>
                <w:bCs/>
                <w:color w:val="808080" w:themeColor="background1" w:themeShade="80"/>
              </w:rPr>
              <w:t>Assessment Criteria</w:t>
            </w:r>
          </w:p>
          <w:p w14:paraId="321F4AE7" w14:textId="6CC85548" w:rsidR="00A71BD9" w:rsidRPr="00925BA1" w:rsidRDefault="00A71BD9" w:rsidP="00796D14">
            <w:pPr>
              <w:pStyle w:val="ListParagraph"/>
              <w:numPr>
                <w:ilvl w:val="0"/>
                <w:numId w:val="5"/>
              </w:numPr>
              <w:tabs>
                <w:tab w:val="left" w:pos="1572"/>
              </w:tabs>
              <w:rPr>
                <w:rFonts w:ascii="Verdana" w:hAnsi="Verdana"/>
                <w:color w:val="808080" w:themeColor="background1" w:themeShade="80"/>
              </w:rPr>
            </w:pPr>
            <w:r w:rsidRPr="00925BA1">
              <w:rPr>
                <w:rFonts w:ascii="Verdana" w:hAnsi="Verdana"/>
                <w:color w:val="808080" w:themeColor="background1" w:themeShade="80"/>
              </w:rPr>
              <w:t>Market experience and history of candidate</w:t>
            </w:r>
          </w:p>
          <w:p w14:paraId="5C7CA7D6" w14:textId="7F9FF26D" w:rsidR="00A71BD9" w:rsidRPr="00925BA1" w:rsidRDefault="00A71BD9" w:rsidP="00796D14">
            <w:pPr>
              <w:pStyle w:val="ListParagraph"/>
              <w:numPr>
                <w:ilvl w:val="0"/>
                <w:numId w:val="5"/>
              </w:numPr>
              <w:tabs>
                <w:tab w:val="left" w:pos="1572"/>
              </w:tabs>
              <w:rPr>
                <w:rFonts w:ascii="Verdana" w:hAnsi="Verdana"/>
                <w:color w:val="808080" w:themeColor="background1" w:themeShade="80"/>
              </w:rPr>
            </w:pPr>
            <w:r w:rsidRPr="00925BA1">
              <w:rPr>
                <w:rFonts w:ascii="Verdana" w:hAnsi="Verdana"/>
                <w:color w:val="808080" w:themeColor="background1" w:themeShade="80"/>
              </w:rPr>
              <w:t>Candidate is fit for purpose</w:t>
            </w:r>
          </w:p>
          <w:p w14:paraId="36244D70" w14:textId="77202579" w:rsidR="00A71BD9" w:rsidRPr="00925BA1" w:rsidRDefault="00A71BD9" w:rsidP="00A71BD9">
            <w:pPr>
              <w:tabs>
                <w:tab w:val="left" w:pos="1572"/>
              </w:tabs>
              <w:rPr>
                <w:rFonts w:ascii="Verdana" w:hAnsi="Verdana"/>
                <w:b/>
                <w:bCs/>
                <w:color w:val="808080" w:themeColor="background1" w:themeShade="80"/>
              </w:rPr>
            </w:pPr>
            <w:r w:rsidRPr="00925BA1">
              <w:rPr>
                <w:rFonts w:ascii="Verdana" w:hAnsi="Verdana"/>
                <w:b/>
                <w:bCs/>
                <w:color w:val="808080" w:themeColor="background1" w:themeShade="80"/>
              </w:rPr>
              <w:t xml:space="preserve">Maximum words – </w:t>
            </w:r>
            <w:r w:rsidR="0033624E">
              <w:rPr>
                <w:rFonts w:ascii="Verdana" w:hAnsi="Verdana"/>
                <w:b/>
                <w:bCs/>
                <w:color w:val="808080" w:themeColor="background1" w:themeShade="80"/>
              </w:rPr>
              <w:t>10</w:t>
            </w:r>
            <w:r w:rsidRPr="00925BA1">
              <w:rPr>
                <w:rFonts w:ascii="Verdana" w:hAnsi="Verdana"/>
                <w:b/>
                <w:bCs/>
                <w:color w:val="808080" w:themeColor="background1" w:themeShade="80"/>
              </w:rPr>
              <w:t>00</w:t>
            </w:r>
          </w:p>
          <w:p w14:paraId="12CCF2C5" w14:textId="1D13FFFA" w:rsidR="00A71BD9" w:rsidRPr="00925BA1" w:rsidRDefault="00A71BD9" w:rsidP="00A71BD9">
            <w:pPr>
              <w:tabs>
                <w:tab w:val="left" w:pos="1572"/>
              </w:tabs>
              <w:rPr>
                <w:rFonts w:ascii="Verdana" w:hAnsi="Verdana"/>
                <w:b/>
                <w:bCs/>
                <w:color w:val="808080" w:themeColor="background1" w:themeShade="80"/>
              </w:rPr>
            </w:pPr>
            <w:r w:rsidRPr="00925BA1">
              <w:rPr>
                <w:rFonts w:ascii="Verdana" w:hAnsi="Verdana"/>
                <w:b/>
                <w:bCs/>
                <w:color w:val="808080" w:themeColor="background1" w:themeShade="80"/>
              </w:rPr>
              <w:t>Weighting -</w:t>
            </w:r>
            <w:r w:rsidR="00A329D8">
              <w:rPr>
                <w:rFonts w:ascii="Verdana" w:hAnsi="Verdana"/>
                <w:b/>
                <w:bCs/>
                <w:color w:val="808080" w:themeColor="background1" w:themeShade="80"/>
              </w:rPr>
              <w:t>15</w:t>
            </w:r>
            <w:r w:rsidR="00246DF6" w:rsidRPr="00925BA1">
              <w:rPr>
                <w:rFonts w:ascii="Verdana" w:hAnsi="Verdana"/>
                <w:b/>
                <w:bCs/>
                <w:color w:val="808080" w:themeColor="background1" w:themeShade="80"/>
              </w:rPr>
              <w:t>%</w:t>
            </w:r>
          </w:p>
          <w:p w14:paraId="7023E969" w14:textId="26497440" w:rsidR="00A71BD9" w:rsidRPr="00925BA1" w:rsidRDefault="00A71BD9" w:rsidP="00A71BD9">
            <w:pPr>
              <w:tabs>
                <w:tab w:val="left" w:pos="1572"/>
              </w:tabs>
              <w:rPr>
                <w:rFonts w:ascii="Verdana" w:hAnsi="Verdana"/>
                <w:color w:val="808080" w:themeColor="background1" w:themeShade="80"/>
              </w:rPr>
            </w:pPr>
          </w:p>
        </w:tc>
      </w:tr>
      <w:tr w:rsidR="00A71BD9" w:rsidRPr="00925BA1" w14:paraId="5A6F93C1" w14:textId="77777777" w:rsidTr="00A71BD9">
        <w:trPr>
          <w:trHeight w:val="4806"/>
        </w:trPr>
        <w:tc>
          <w:tcPr>
            <w:tcW w:w="10457" w:type="dxa"/>
          </w:tcPr>
          <w:p w14:paraId="1A737581" w14:textId="6F3D82AB" w:rsidR="00A71BD9" w:rsidRPr="0033624E" w:rsidRDefault="00A71BD9" w:rsidP="00A71BD9">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lastRenderedPageBreak/>
              <w:t>Response</w:t>
            </w:r>
          </w:p>
        </w:tc>
      </w:tr>
    </w:tbl>
    <w:p w14:paraId="57AA6972" w14:textId="3F9C3107" w:rsidR="00F47F20" w:rsidRPr="00925BA1" w:rsidRDefault="00F47F20" w:rsidP="00137A91">
      <w:pPr>
        <w:tabs>
          <w:tab w:val="left" w:pos="1572"/>
        </w:tabs>
        <w:rPr>
          <w:rFonts w:ascii="Verdana" w:hAnsi="Verdana"/>
          <w:color w:val="808080" w:themeColor="background1" w:themeShade="80"/>
        </w:rPr>
      </w:pPr>
    </w:p>
    <w:p w14:paraId="6611A19F" w14:textId="77777777" w:rsidR="00F47F20" w:rsidRPr="00F47F20" w:rsidRDefault="00F47F20" w:rsidP="00137A91">
      <w:pPr>
        <w:tabs>
          <w:tab w:val="left" w:pos="1572"/>
        </w:tabs>
        <w:rPr>
          <w:rFonts w:ascii="Verdana" w:hAnsi="Verdana"/>
          <w:color w:val="808080" w:themeColor="background1" w:themeShade="80"/>
          <w:sz w:val="24"/>
          <w:szCs w:val="24"/>
        </w:rPr>
      </w:pPr>
    </w:p>
    <w:tbl>
      <w:tblPr>
        <w:tblStyle w:val="TableGrid"/>
        <w:tblW w:w="0" w:type="auto"/>
        <w:tblLook w:val="04A0" w:firstRow="1" w:lastRow="0" w:firstColumn="1" w:lastColumn="0" w:noHBand="0" w:noVBand="1"/>
      </w:tblPr>
      <w:tblGrid>
        <w:gridCol w:w="10457"/>
      </w:tblGrid>
      <w:tr w:rsidR="00D14A3C" w14:paraId="1A2C65AD" w14:textId="77777777" w:rsidTr="00D14A3C">
        <w:tc>
          <w:tcPr>
            <w:tcW w:w="10457" w:type="dxa"/>
          </w:tcPr>
          <w:p w14:paraId="491DE022" w14:textId="07F5A642" w:rsidR="00D14A3C" w:rsidRPr="0033624E" w:rsidRDefault="00D14A3C" w:rsidP="00137A91">
            <w:pPr>
              <w:tabs>
                <w:tab w:val="left" w:pos="1572"/>
              </w:tabs>
              <w:rPr>
                <w:rFonts w:ascii="Verdana" w:hAnsi="Verdana"/>
                <w:b/>
                <w:bCs/>
                <w:color w:val="808080" w:themeColor="background1" w:themeShade="80"/>
              </w:rPr>
            </w:pPr>
            <w:r w:rsidRPr="0033624E">
              <w:rPr>
                <w:rFonts w:ascii="Verdana" w:hAnsi="Verdana"/>
                <w:b/>
                <w:bCs/>
                <w:color w:val="808080" w:themeColor="background1" w:themeShade="80"/>
              </w:rPr>
              <w:t xml:space="preserve">5 </w:t>
            </w:r>
            <w:r w:rsidR="00925BA1" w:rsidRPr="0033624E">
              <w:rPr>
                <w:rFonts w:ascii="Verdana" w:hAnsi="Verdana"/>
                <w:b/>
                <w:bCs/>
                <w:color w:val="808080" w:themeColor="background1" w:themeShade="80"/>
              </w:rPr>
              <w:t>Costs</w:t>
            </w:r>
          </w:p>
        </w:tc>
      </w:tr>
      <w:tr w:rsidR="00D14A3C" w14:paraId="6261CDEB" w14:textId="77777777" w:rsidTr="00D14A3C">
        <w:tc>
          <w:tcPr>
            <w:tcW w:w="10457" w:type="dxa"/>
          </w:tcPr>
          <w:p w14:paraId="7F14894E" w14:textId="77777777" w:rsidR="006B41DE" w:rsidRPr="008C3BF8" w:rsidRDefault="006B41DE" w:rsidP="006B41DE">
            <w:pPr>
              <w:tabs>
                <w:tab w:val="left" w:pos="1572"/>
              </w:tabs>
              <w:jc w:val="both"/>
              <w:rPr>
                <w:rFonts w:ascii="Verdana" w:hAnsi="Verdana"/>
                <w:color w:val="808080" w:themeColor="background1" w:themeShade="80"/>
              </w:rPr>
            </w:pPr>
            <w:r w:rsidRPr="008C3BF8">
              <w:rPr>
                <w:rFonts w:ascii="Verdana" w:hAnsi="Verdana"/>
                <w:color w:val="808080" w:themeColor="background1" w:themeShade="80"/>
              </w:rPr>
              <w:t>Detail arrangements for customer service contact methods, Helpdesk service level agreements and routine maintenance windows. Optional support options for out-of-business hours and weekends</w:t>
            </w:r>
          </w:p>
          <w:p w14:paraId="51E462A8" w14:textId="77777777" w:rsidR="006B41DE" w:rsidRPr="008C3BF8" w:rsidRDefault="006B41DE" w:rsidP="006B41DE">
            <w:pPr>
              <w:tabs>
                <w:tab w:val="left" w:pos="1572"/>
              </w:tabs>
              <w:jc w:val="both"/>
              <w:rPr>
                <w:rFonts w:ascii="Verdana" w:hAnsi="Verdana"/>
                <w:color w:val="808080" w:themeColor="background1" w:themeShade="80"/>
              </w:rPr>
            </w:pPr>
            <w:r w:rsidRPr="008C3BF8">
              <w:rPr>
                <w:rFonts w:ascii="Verdana" w:hAnsi="Verdana"/>
                <w:color w:val="808080" w:themeColor="background1" w:themeShade="80"/>
              </w:rPr>
              <w:t>Specify expected roadmap for product updates and upgrades over the following 12-18 months</w:t>
            </w:r>
          </w:p>
          <w:p w14:paraId="41A9A178" w14:textId="7018BCD3"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 xml:space="preserve">Please provide the costs associated with each of the following, per </w:t>
            </w:r>
            <w:r w:rsidR="00A329D8">
              <w:rPr>
                <w:rFonts w:ascii="Verdana" w:hAnsi="Verdana"/>
                <w:color w:val="808080" w:themeColor="background1" w:themeShade="80"/>
              </w:rPr>
              <w:t>month</w:t>
            </w:r>
            <w:r w:rsidRPr="006B41DE">
              <w:rPr>
                <w:rFonts w:ascii="Verdana" w:hAnsi="Verdana"/>
                <w:color w:val="808080" w:themeColor="background1" w:themeShade="80"/>
              </w:rPr>
              <w:t>:</w:t>
            </w:r>
          </w:p>
          <w:p w14:paraId="23A45BA7" w14:textId="0579524D"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Providing IT support per user</w:t>
            </w:r>
          </w:p>
          <w:p w14:paraId="735CCE16"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Please confirm if there are any other user-related costs e.g., onboarding</w:t>
            </w:r>
          </w:p>
          <w:p w14:paraId="4A5B1994"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The one-off labour cost, outside of the IT support package, to deploy a standard PC/laptop to the chamber, excluding the cost of the hardware/software</w:t>
            </w:r>
          </w:p>
          <w:p w14:paraId="23F118B6" w14:textId="7E595E90"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Please give examples of any work that would be outside the scope of the IT support package e.g., cabling</w:t>
            </w:r>
          </w:p>
          <w:p w14:paraId="12A27F1F"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Example hourly rates for ay work that would be outside the scope of the IT support package</w:t>
            </w:r>
          </w:p>
          <w:p w14:paraId="58101074" w14:textId="5A278FE8"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Office 365 licence options</w:t>
            </w:r>
          </w:p>
          <w:p w14:paraId="7B541C89"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 xml:space="preserve">Internet connectivity </w:t>
            </w:r>
          </w:p>
          <w:p w14:paraId="64D7B146"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Firewall security system, if not already included with the connectivity price</w:t>
            </w:r>
          </w:p>
          <w:p w14:paraId="41B8ADDC" w14:textId="089ADD91"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Cloud server hosting and any additional costs associated with the data backup</w:t>
            </w:r>
            <w:r w:rsidR="00840C30">
              <w:rPr>
                <w:rFonts w:ascii="Verdana" w:hAnsi="Verdana"/>
                <w:color w:val="808080" w:themeColor="background1" w:themeShade="80"/>
              </w:rPr>
              <w:t xml:space="preserve"> and disaster recovery solutions.</w:t>
            </w:r>
          </w:p>
          <w:p w14:paraId="64F2AC2F"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lastRenderedPageBreak/>
              <w:t>Management of the cloud infrastructure</w:t>
            </w:r>
          </w:p>
          <w:p w14:paraId="4CC46A0E"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Cyber security</w:t>
            </w:r>
          </w:p>
          <w:p w14:paraId="262572E7"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Equipment disposal</w:t>
            </w:r>
          </w:p>
          <w:p w14:paraId="05B5DD44" w14:textId="77777777" w:rsidR="006B41DE" w:rsidRP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Any other costs not already requested in this document</w:t>
            </w:r>
          </w:p>
          <w:p w14:paraId="0899EF43" w14:textId="1F9EDB8E" w:rsidR="006B41DE" w:rsidRDefault="006B41DE" w:rsidP="00796D14">
            <w:pPr>
              <w:pStyle w:val="ListParagraph"/>
              <w:numPr>
                <w:ilvl w:val="0"/>
                <w:numId w:val="9"/>
              </w:numPr>
              <w:tabs>
                <w:tab w:val="left" w:pos="1572"/>
              </w:tabs>
              <w:rPr>
                <w:rFonts w:ascii="Verdana" w:hAnsi="Verdana"/>
                <w:color w:val="808080" w:themeColor="background1" w:themeShade="80"/>
              </w:rPr>
            </w:pPr>
            <w:r w:rsidRPr="006B41DE">
              <w:rPr>
                <w:rFonts w:ascii="Verdana" w:hAnsi="Verdana"/>
                <w:color w:val="808080" w:themeColor="background1" w:themeShade="80"/>
              </w:rPr>
              <w:t>Account management of the IT system</w:t>
            </w:r>
          </w:p>
          <w:p w14:paraId="237942F6" w14:textId="580E85D2" w:rsidR="00A329D8" w:rsidRPr="006B41DE" w:rsidRDefault="00A329D8" w:rsidP="00796D14">
            <w:pPr>
              <w:pStyle w:val="ListParagraph"/>
              <w:numPr>
                <w:ilvl w:val="0"/>
                <w:numId w:val="9"/>
              </w:numPr>
              <w:tabs>
                <w:tab w:val="left" w:pos="1572"/>
              </w:tabs>
              <w:rPr>
                <w:rFonts w:ascii="Verdana" w:hAnsi="Verdana"/>
                <w:color w:val="808080" w:themeColor="background1" w:themeShade="80"/>
              </w:rPr>
            </w:pPr>
            <w:r>
              <w:rPr>
                <w:rFonts w:ascii="Verdana" w:hAnsi="Verdana"/>
                <w:color w:val="808080" w:themeColor="background1" w:themeShade="80"/>
              </w:rPr>
              <w:t xml:space="preserve">Claw back of service credits if </w:t>
            </w:r>
            <w:r w:rsidR="00A74D8B">
              <w:rPr>
                <w:rFonts w:ascii="Verdana" w:hAnsi="Verdana"/>
                <w:color w:val="808080" w:themeColor="background1" w:themeShade="80"/>
              </w:rPr>
              <w:t>SLAs</w:t>
            </w:r>
            <w:r>
              <w:rPr>
                <w:rFonts w:ascii="Verdana" w:hAnsi="Verdana"/>
                <w:color w:val="808080" w:themeColor="background1" w:themeShade="80"/>
              </w:rPr>
              <w:t xml:space="preserve"> not met </w:t>
            </w:r>
          </w:p>
          <w:p w14:paraId="361FCDEE" w14:textId="7931D63F" w:rsidR="00D14A3C" w:rsidRPr="006B41DE" w:rsidRDefault="00D14A3C" w:rsidP="00137A91">
            <w:pPr>
              <w:tabs>
                <w:tab w:val="left" w:pos="1572"/>
              </w:tabs>
              <w:rPr>
                <w:rFonts w:ascii="Verdana" w:hAnsi="Verdana"/>
                <w:b/>
                <w:bCs/>
                <w:color w:val="808080" w:themeColor="background1" w:themeShade="80"/>
              </w:rPr>
            </w:pPr>
            <w:r w:rsidRPr="006B41DE">
              <w:rPr>
                <w:rFonts w:ascii="Verdana" w:hAnsi="Verdana"/>
                <w:b/>
                <w:bCs/>
                <w:color w:val="808080" w:themeColor="background1" w:themeShade="80"/>
              </w:rPr>
              <w:t>Assessment Criteria</w:t>
            </w:r>
          </w:p>
          <w:p w14:paraId="0872E34A" w14:textId="77777777" w:rsidR="00D14A3C" w:rsidRPr="006B41DE" w:rsidRDefault="00D14A3C" w:rsidP="00796D14">
            <w:pPr>
              <w:pStyle w:val="ListParagraph"/>
              <w:numPr>
                <w:ilvl w:val="0"/>
                <w:numId w:val="6"/>
              </w:numPr>
              <w:tabs>
                <w:tab w:val="left" w:pos="1572"/>
              </w:tabs>
              <w:rPr>
                <w:rFonts w:ascii="Verdana" w:hAnsi="Verdana"/>
                <w:color w:val="808080" w:themeColor="background1" w:themeShade="80"/>
              </w:rPr>
            </w:pPr>
            <w:r w:rsidRPr="006B41DE">
              <w:rPr>
                <w:rFonts w:ascii="Verdana" w:hAnsi="Verdana"/>
                <w:color w:val="808080" w:themeColor="background1" w:themeShade="80"/>
              </w:rPr>
              <w:t>Ability to provide support within business hours</w:t>
            </w:r>
          </w:p>
          <w:p w14:paraId="41887AAF" w14:textId="77777777" w:rsidR="00D14A3C" w:rsidRPr="006B41DE" w:rsidRDefault="00D14A3C" w:rsidP="00796D14">
            <w:pPr>
              <w:pStyle w:val="ListParagraph"/>
              <w:numPr>
                <w:ilvl w:val="0"/>
                <w:numId w:val="6"/>
              </w:numPr>
              <w:tabs>
                <w:tab w:val="left" w:pos="1572"/>
              </w:tabs>
              <w:rPr>
                <w:rFonts w:ascii="Verdana" w:hAnsi="Verdana"/>
                <w:color w:val="808080" w:themeColor="background1" w:themeShade="80"/>
              </w:rPr>
            </w:pPr>
            <w:r w:rsidRPr="006B41DE">
              <w:rPr>
                <w:rFonts w:ascii="Verdana" w:hAnsi="Verdana"/>
                <w:color w:val="808080" w:themeColor="background1" w:themeShade="80"/>
              </w:rPr>
              <w:t>Ability to show continuous improvement and future features</w:t>
            </w:r>
          </w:p>
          <w:p w14:paraId="692B0828" w14:textId="5AFF9228" w:rsidR="00D14A3C" w:rsidRPr="006B41DE" w:rsidRDefault="00D14A3C" w:rsidP="00D14A3C">
            <w:pPr>
              <w:tabs>
                <w:tab w:val="left" w:pos="1572"/>
              </w:tabs>
              <w:rPr>
                <w:rFonts w:ascii="Verdana" w:hAnsi="Verdana"/>
                <w:b/>
                <w:bCs/>
                <w:color w:val="808080" w:themeColor="background1" w:themeShade="80"/>
              </w:rPr>
            </w:pPr>
            <w:r w:rsidRPr="006B41DE">
              <w:rPr>
                <w:rFonts w:ascii="Verdana" w:hAnsi="Verdana"/>
                <w:b/>
                <w:bCs/>
                <w:color w:val="808080" w:themeColor="background1" w:themeShade="80"/>
              </w:rPr>
              <w:t xml:space="preserve">Maximum words – </w:t>
            </w:r>
            <w:r w:rsidR="0033624E">
              <w:rPr>
                <w:rFonts w:ascii="Verdana" w:hAnsi="Verdana"/>
                <w:b/>
                <w:bCs/>
                <w:color w:val="808080" w:themeColor="background1" w:themeShade="80"/>
              </w:rPr>
              <w:t>10</w:t>
            </w:r>
            <w:r w:rsidRPr="006B41DE">
              <w:rPr>
                <w:rFonts w:ascii="Verdana" w:hAnsi="Verdana"/>
                <w:b/>
                <w:bCs/>
                <w:color w:val="808080" w:themeColor="background1" w:themeShade="80"/>
              </w:rPr>
              <w:t>00</w:t>
            </w:r>
          </w:p>
          <w:p w14:paraId="344551D9" w14:textId="4B692168" w:rsidR="00D14A3C" w:rsidRPr="00D14A3C" w:rsidRDefault="00D14A3C" w:rsidP="00D14A3C">
            <w:pPr>
              <w:tabs>
                <w:tab w:val="left" w:pos="1572"/>
              </w:tabs>
              <w:rPr>
                <w:rFonts w:ascii="Verdana" w:hAnsi="Verdana"/>
                <w:color w:val="808080" w:themeColor="background1" w:themeShade="80"/>
                <w:sz w:val="24"/>
                <w:szCs w:val="24"/>
              </w:rPr>
            </w:pPr>
            <w:r w:rsidRPr="006B41DE">
              <w:rPr>
                <w:rFonts w:ascii="Verdana" w:hAnsi="Verdana"/>
                <w:b/>
                <w:bCs/>
                <w:color w:val="808080" w:themeColor="background1" w:themeShade="80"/>
              </w:rPr>
              <w:t>Weighting -</w:t>
            </w:r>
            <w:r w:rsidR="00A329D8">
              <w:rPr>
                <w:rFonts w:ascii="Verdana" w:hAnsi="Verdana"/>
                <w:b/>
                <w:bCs/>
                <w:color w:val="808080" w:themeColor="background1" w:themeShade="80"/>
              </w:rPr>
              <w:t>3</w:t>
            </w:r>
            <w:r w:rsidR="00246DF6" w:rsidRPr="006B41DE">
              <w:rPr>
                <w:rFonts w:ascii="Verdana" w:hAnsi="Verdana"/>
                <w:b/>
                <w:bCs/>
                <w:color w:val="808080" w:themeColor="background1" w:themeShade="80"/>
              </w:rPr>
              <w:t>0%</w:t>
            </w:r>
          </w:p>
        </w:tc>
      </w:tr>
      <w:tr w:rsidR="00D14A3C" w14:paraId="2D021667" w14:textId="77777777" w:rsidTr="00D14A3C">
        <w:trPr>
          <w:trHeight w:val="6617"/>
        </w:trPr>
        <w:tc>
          <w:tcPr>
            <w:tcW w:w="10457" w:type="dxa"/>
          </w:tcPr>
          <w:p w14:paraId="3AAA2960" w14:textId="29A31B24" w:rsidR="00D14A3C" w:rsidRPr="003B05DB" w:rsidRDefault="00D14A3C" w:rsidP="00137A91">
            <w:pPr>
              <w:tabs>
                <w:tab w:val="left" w:pos="1572"/>
              </w:tabs>
              <w:rPr>
                <w:rFonts w:ascii="Verdana" w:hAnsi="Verdana"/>
                <w:b/>
                <w:bCs/>
                <w:color w:val="808080" w:themeColor="background1" w:themeShade="80"/>
              </w:rPr>
            </w:pPr>
            <w:r w:rsidRPr="003B05DB">
              <w:rPr>
                <w:rFonts w:ascii="Verdana" w:hAnsi="Verdana"/>
                <w:b/>
                <w:bCs/>
                <w:color w:val="808080" w:themeColor="background1" w:themeShade="80"/>
              </w:rPr>
              <w:lastRenderedPageBreak/>
              <w:t>Response:</w:t>
            </w:r>
          </w:p>
        </w:tc>
      </w:tr>
    </w:tbl>
    <w:p w14:paraId="4CADDFB9" w14:textId="456CA987" w:rsidR="00911A04" w:rsidRDefault="00911A04" w:rsidP="00137A91">
      <w:pPr>
        <w:tabs>
          <w:tab w:val="left" w:pos="1572"/>
        </w:tabs>
        <w:rPr>
          <w:rFonts w:ascii="Verdana" w:hAnsi="Verdana"/>
          <w:color w:val="808080" w:themeColor="background1" w:themeShade="80"/>
          <w:sz w:val="24"/>
          <w:szCs w:val="24"/>
        </w:rPr>
      </w:pPr>
    </w:p>
    <w:p w14:paraId="73471A47" w14:textId="77777777" w:rsidR="0033624E" w:rsidRDefault="0033624E" w:rsidP="00137A91">
      <w:pPr>
        <w:tabs>
          <w:tab w:val="left" w:pos="1572"/>
        </w:tabs>
        <w:rPr>
          <w:rFonts w:ascii="Verdana" w:hAnsi="Verdana"/>
          <w:color w:val="808080" w:themeColor="background1" w:themeShade="80"/>
          <w:sz w:val="24"/>
          <w:szCs w:val="24"/>
        </w:rPr>
      </w:pPr>
    </w:p>
    <w:p w14:paraId="405CA01A" w14:textId="77777777" w:rsidR="00C449B6" w:rsidRDefault="00C449B6" w:rsidP="00137A91">
      <w:pPr>
        <w:tabs>
          <w:tab w:val="left" w:pos="1572"/>
        </w:tabs>
        <w:rPr>
          <w:rFonts w:ascii="Verdana" w:hAnsi="Verdana"/>
          <w:color w:val="808080" w:themeColor="background1" w:themeShade="80"/>
          <w:sz w:val="24"/>
          <w:szCs w:val="24"/>
        </w:rPr>
      </w:pPr>
    </w:p>
    <w:p w14:paraId="586BB290" w14:textId="77777777" w:rsidR="0033624E" w:rsidRDefault="0033624E" w:rsidP="00137A91">
      <w:pPr>
        <w:tabs>
          <w:tab w:val="left" w:pos="1572"/>
        </w:tabs>
        <w:rPr>
          <w:rFonts w:ascii="Verdana" w:hAnsi="Verdana"/>
          <w:color w:val="808080" w:themeColor="background1" w:themeShade="80"/>
          <w:sz w:val="24"/>
          <w:szCs w:val="24"/>
        </w:rPr>
      </w:pPr>
    </w:p>
    <w:p w14:paraId="74B07A67" w14:textId="17971794" w:rsidR="00911A04" w:rsidRPr="003B05DB" w:rsidRDefault="005A2D4D" w:rsidP="00137A91">
      <w:pPr>
        <w:tabs>
          <w:tab w:val="left" w:pos="1572"/>
        </w:tabs>
        <w:rPr>
          <w:rFonts w:ascii="Verdana" w:hAnsi="Verdana"/>
          <w:b/>
          <w:bCs/>
          <w:color w:val="808080" w:themeColor="background1" w:themeShade="80"/>
        </w:rPr>
      </w:pPr>
      <w:r w:rsidRPr="003B05DB">
        <w:rPr>
          <w:rFonts w:ascii="Verdana" w:hAnsi="Verdana"/>
          <w:b/>
          <w:bCs/>
          <w:color w:val="808080" w:themeColor="background1" w:themeShade="80"/>
        </w:rPr>
        <w:t>Contract Terms</w:t>
      </w:r>
    </w:p>
    <w:p w14:paraId="488684F0" w14:textId="356676A5" w:rsidR="005A2D4D" w:rsidRPr="006B41DE" w:rsidRDefault="005A2D4D" w:rsidP="00B9283F">
      <w:pPr>
        <w:tabs>
          <w:tab w:val="left" w:pos="1572"/>
        </w:tabs>
        <w:jc w:val="both"/>
        <w:rPr>
          <w:rFonts w:ascii="Verdana" w:hAnsi="Verdana"/>
          <w:color w:val="808080" w:themeColor="background1" w:themeShade="80"/>
        </w:rPr>
      </w:pPr>
      <w:r w:rsidRPr="006B41DE">
        <w:rPr>
          <w:rFonts w:ascii="Verdana" w:hAnsi="Verdana"/>
          <w:color w:val="808080" w:themeColor="background1" w:themeShade="80"/>
        </w:rPr>
        <w:t xml:space="preserve">The Chamber will </w:t>
      </w:r>
      <w:r w:rsidR="00070619" w:rsidRPr="006B41DE">
        <w:rPr>
          <w:rFonts w:ascii="Verdana" w:hAnsi="Verdana"/>
          <w:color w:val="808080" w:themeColor="background1" w:themeShade="80"/>
        </w:rPr>
        <w:t>enter</w:t>
      </w:r>
      <w:r w:rsidRPr="006B41DE">
        <w:rPr>
          <w:rFonts w:ascii="Verdana" w:hAnsi="Verdana"/>
          <w:color w:val="808080" w:themeColor="background1" w:themeShade="80"/>
        </w:rPr>
        <w:t xml:space="preserve"> a contract negotiation and final pricing on selection of the preferred candidate. All contracts are subject to review by the Chamber legal counsel and the Board of Directors. The project will be awarded on signing of a contract of agreement, which outlines the terms, scope, budget deliverables, </w:t>
      </w:r>
      <w:r w:rsidR="00070619" w:rsidRPr="006B41DE">
        <w:rPr>
          <w:rFonts w:ascii="Verdana" w:hAnsi="Verdana"/>
          <w:color w:val="808080" w:themeColor="background1" w:themeShade="80"/>
        </w:rPr>
        <w:t>timelines,</w:t>
      </w:r>
      <w:r w:rsidRPr="006B41DE">
        <w:rPr>
          <w:rFonts w:ascii="Verdana" w:hAnsi="Verdana"/>
          <w:color w:val="808080" w:themeColor="background1" w:themeShade="80"/>
        </w:rPr>
        <w:t xml:space="preserve"> and other necessary items.</w:t>
      </w:r>
    </w:p>
    <w:p w14:paraId="5D8189B1" w14:textId="4D8C3DB7" w:rsidR="00301BF9" w:rsidRPr="006B41DE" w:rsidRDefault="00301BF9" w:rsidP="00137A91">
      <w:pPr>
        <w:tabs>
          <w:tab w:val="left" w:pos="1572"/>
        </w:tabs>
        <w:rPr>
          <w:rFonts w:ascii="Verdana" w:hAnsi="Verdana"/>
        </w:rPr>
      </w:pPr>
    </w:p>
    <w:p w14:paraId="61E9E6FA" w14:textId="77777777" w:rsidR="00CA1ED2" w:rsidRPr="006B41DE" w:rsidRDefault="00CA1ED2" w:rsidP="00CA1ED2">
      <w:pPr>
        <w:spacing w:after="0" w:line="240" w:lineRule="auto"/>
        <w:rPr>
          <w:rFonts w:ascii="Verdana" w:hAnsi="Verdana"/>
          <w:color w:val="808080" w:themeColor="background1" w:themeShade="80"/>
        </w:rPr>
      </w:pPr>
    </w:p>
    <w:p w14:paraId="654F00AD" w14:textId="77777777" w:rsidR="00CA1ED2" w:rsidRPr="006B41DE" w:rsidRDefault="00CA1ED2" w:rsidP="00CA1ED2">
      <w:pPr>
        <w:spacing w:after="0" w:line="240" w:lineRule="auto"/>
        <w:rPr>
          <w:rFonts w:ascii="Verdana" w:hAnsi="Verdana"/>
          <w:color w:val="808080" w:themeColor="background1" w:themeShade="80"/>
        </w:rPr>
      </w:pPr>
      <w:r w:rsidRPr="006B41DE">
        <w:rPr>
          <w:rFonts w:ascii="Verdana" w:hAnsi="Verdana"/>
          <w:color w:val="808080" w:themeColor="background1" w:themeShade="80"/>
        </w:rPr>
        <w:t>Further clarification or information can be obtained from the Project Coordinator –</w:t>
      </w:r>
    </w:p>
    <w:p w14:paraId="22D9D05B" w14:textId="77777777" w:rsidR="00CA1ED2" w:rsidRPr="006B41DE" w:rsidRDefault="00CA1ED2" w:rsidP="00CA1ED2">
      <w:pPr>
        <w:spacing w:after="0" w:line="240" w:lineRule="auto"/>
        <w:rPr>
          <w:rFonts w:ascii="Verdana" w:hAnsi="Verdana"/>
          <w:color w:val="A6A6A6" w:themeColor="background1" w:themeShade="A6"/>
        </w:rPr>
      </w:pPr>
    </w:p>
    <w:p w14:paraId="191AEEEE" w14:textId="0AAD2884" w:rsidR="00CA1ED2" w:rsidRPr="006B41DE" w:rsidRDefault="006B41DE" w:rsidP="00CA1ED2">
      <w:pPr>
        <w:spacing w:after="0" w:line="240" w:lineRule="auto"/>
        <w:rPr>
          <w:rFonts w:ascii="Verdana" w:hAnsi="Verdana"/>
          <w:color w:val="A6A6A6" w:themeColor="background1" w:themeShade="A6"/>
        </w:rPr>
      </w:pPr>
      <w:r>
        <w:rPr>
          <w:rFonts w:ascii="Verdana" w:hAnsi="Verdana"/>
          <w:color w:val="808080" w:themeColor="background1" w:themeShade="80"/>
        </w:rPr>
        <w:t xml:space="preserve">Group Operations Director </w:t>
      </w:r>
      <w:r w:rsidR="00CA1ED2" w:rsidRPr="006B41DE">
        <w:rPr>
          <w:rFonts w:ascii="Verdana" w:hAnsi="Verdana"/>
          <w:color w:val="A6A6A6" w:themeColor="background1" w:themeShade="A6"/>
        </w:rPr>
        <w:t xml:space="preserve"> </w:t>
      </w:r>
      <w:hyperlink r:id="rId15" w:history="1">
        <w:r w:rsidR="00CA1ED2" w:rsidRPr="006B41DE">
          <w:rPr>
            <w:rStyle w:val="Hyperlink"/>
            <w:rFonts w:ascii="Verdana" w:hAnsi="Verdana"/>
          </w:rPr>
          <w:t>Julie.maclennan@northants-chamber.co.uk</w:t>
        </w:r>
      </w:hyperlink>
      <w:r w:rsidR="00CA1ED2" w:rsidRPr="006B41DE">
        <w:rPr>
          <w:rFonts w:ascii="Verdana" w:hAnsi="Verdana"/>
          <w:color w:val="002060"/>
        </w:rPr>
        <w:t xml:space="preserve"> </w:t>
      </w:r>
      <w:r w:rsidR="00CA1ED2" w:rsidRPr="006B41DE">
        <w:rPr>
          <w:rFonts w:ascii="Verdana" w:hAnsi="Verdana"/>
          <w:color w:val="808080" w:themeColor="background1" w:themeShade="80"/>
        </w:rPr>
        <w:t xml:space="preserve">01604 490490 </w:t>
      </w:r>
    </w:p>
    <w:p w14:paraId="394CD8F5" w14:textId="77777777" w:rsidR="00CA1ED2" w:rsidRPr="006B41DE" w:rsidRDefault="00CA1ED2" w:rsidP="00CA1ED2">
      <w:pPr>
        <w:spacing w:after="0" w:line="240" w:lineRule="auto"/>
        <w:rPr>
          <w:rFonts w:ascii="Verdana" w:hAnsi="Verdana"/>
          <w:color w:val="A6A6A6" w:themeColor="background1" w:themeShade="A6"/>
        </w:rPr>
      </w:pPr>
    </w:p>
    <w:p w14:paraId="18287D55" w14:textId="77777777" w:rsidR="00301BF9" w:rsidRDefault="00301BF9" w:rsidP="00137A91">
      <w:pPr>
        <w:tabs>
          <w:tab w:val="left" w:pos="1572"/>
        </w:tabs>
        <w:rPr>
          <w:rFonts w:ascii="Verdana" w:hAnsi="Verdana"/>
          <w:sz w:val="24"/>
          <w:szCs w:val="24"/>
        </w:rPr>
      </w:pPr>
    </w:p>
    <w:p w14:paraId="7950C3D5" w14:textId="4256CD0C" w:rsidR="00101CC0" w:rsidRDefault="001D6CBC" w:rsidP="00137A91">
      <w:pPr>
        <w:tabs>
          <w:tab w:val="left" w:pos="1572"/>
        </w:tabs>
        <w:rPr>
          <w:rFonts w:ascii="Verdana" w:hAnsi="Verdana"/>
        </w:rPr>
      </w:pPr>
      <w:r w:rsidRPr="003B05DB">
        <w:rPr>
          <w:rFonts w:ascii="Verdana" w:hAnsi="Verdana"/>
          <w:color w:val="808080" w:themeColor="background1" w:themeShade="80"/>
        </w:rPr>
        <w:t xml:space="preserve">All submissions to </w:t>
      </w:r>
      <w:hyperlink r:id="rId16" w:history="1">
        <w:r w:rsidR="006B41DE" w:rsidRPr="00A7231C">
          <w:rPr>
            <w:rStyle w:val="Hyperlink"/>
            <w:rFonts w:ascii="Verdana" w:hAnsi="Verdana"/>
          </w:rPr>
          <w:t>Louise.wall@mk-northantschamber.co.uk</w:t>
        </w:r>
      </w:hyperlink>
    </w:p>
    <w:p w14:paraId="694D334C" w14:textId="77777777" w:rsidR="006B41DE" w:rsidRDefault="006B41DE" w:rsidP="00137A91">
      <w:pPr>
        <w:tabs>
          <w:tab w:val="left" w:pos="1572"/>
        </w:tabs>
        <w:rPr>
          <w:rFonts w:ascii="Verdana" w:hAnsi="Verdana"/>
        </w:rPr>
      </w:pPr>
    </w:p>
    <w:p w14:paraId="472F8B13" w14:textId="77777777" w:rsidR="006B41DE" w:rsidRDefault="006B41DE" w:rsidP="00137A91">
      <w:pPr>
        <w:tabs>
          <w:tab w:val="left" w:pos="1572"/>
        </w:tabs>
        <w:rPr>
          <w:rFonts w:ascii="Verdana" w:hAnsi="Verdana"/>
        </w:rPr>
      </w:pPr>
    </w:p>
    <w:p w14:paraId="798F1CEC" w14:textId="77777777" w:rsidR="006B41DE" w:rsidRDefault="006B41DE" w:rsidP="00137A91">
      <w:pPr>
        <w:tabs>
          <w:tab w:val="left" w:pos="1572"/>
        </w:tabs>
        <w:rPr>
          <w:rFonts w:ascii="Verdana" w:hAnsi="Verdana"/>
        </w:rPr>
      </w:pPr>
    </w:p>
    <w:p w14:paraId="252C7E49" w14:textId="77777777" w:rsidR="006B41DE" w:rsidRDefault="006B41DE" w:rsidP="00137A91">
      <w:pPr>
        <w:tabs>
          <w:tab w:val="left" w:pos="1572"/>
        </w:tabs>
        <w:rPr>
          <w:rFonts w:ascii="Verdana" w:hAnsi="Verdana"/>
        </w:rPr>
      </w:pPr>
    </w:p>
    <w:p w14:paraId="0390BA8B" w14:textId="77777777" w:rsidR="006B41DE" w:rsidRDefault="006B41DE" w:rsidP="00137A91">
      <w:pPr>
        <w:tabs>
          <w:tab w:val="left" w:pos="1572"/>
        </w:tabs>
        <w:rPr>
          <w:rFonts w:ascii="Verdana" w:hAnsi="Verdana"/>
        </w:rPr>
      </w:pPr>
    </w:p>
    <w:p w14:paraId="5CAEB382" w14:textId="77777777" w:rsidR="006B41DE" w:rsidRDefault="006B41DE" w:rsidP="00137A91">
      <w:pPr>
        <w:tabs>
          <w:tab w:val="left" w:pos="1572"/>
        </w:tabs>
        <w:rPr>
          <w:rFonts w:ascii="Verdana" w:hAnsi="Verdana"/>
        </w:rPr>
      </w:pPr>
    </w:p>
    <w:p w14:paraId="0EA10B25" w14:textId="77777777" w:rsidR="006B41DE" w:rsidRDefault="006B41DE" w:rsidP="00137A91">
      <w:pPr>
        <w:tabs>
          <w:tab w:val="left" w:pos="1572"/>
        </w:tabs>
        <w:rPr>
          <w:rFonts w:ascii="Verdana" w:hAnsi="Verdana"/>
        </w:rPr>
      </w:pPr>
    </w:p>
    <w:p w14:paraId="3CF12DE8" w14:textId="77777777" w:rsidR="006B41DE" w:rsidRDefault="006B41DE" w:rsidP="00137A91">
      <w:pPr>
        <w:tabs>
          <w:tab w:val="left" w:pos="1572"/>
        </w:tabs>
        <w:rPr>
          <w:rFonts w:ascii="Verdana" w:hAnsi="Verdana"/>
        </w:rPr>
      </w:pPr>
    </w:p>
    <w:p w14:paraId="04D20FAF" w14:textId="77777777" w:rsidR="006B41DE" w:rsidRDefault="006B41DE" w:rsidP="00137A91">
      <w:pPr>
        <w:tabs>
          <w:tab w:val="left" w:pos="1572"/>
        </w:tabs>
        <w:rPr>
          <w:rFonts w:ascii="Verdana" w:hAnsi="Verdana"/>
        </w:rPr>
      </w:pPr>
    </w:p>
    <w:p w14:paraId="4CA13892" w14:textId="77777777" w:rsidR="006B41DE" w:rsidRDefault="006B41DE" w:rsidP="00137A91">
      <w:pPr>
        <w:tabs>
          <w:tab w:val="left" w:pos="1572"/>
        </w:tabs>
        <w:rPr>
          <w:rFonts w:ascii="Verdana" w:hAnsi="Verdana"/>
        </w:rPr>
      </w:pPr>
    </w:p>
    <w:p w14:paraId="15DF643A" w14:textId="77777777" w:rsidR="006B41DE" w:rsidRDefault="006B41DE" w:rsidP="00137A91">
      <w:pPr>
        <w:tabs>
          <w:tab w:val="left" w:pos="1572"/>
        </w:tabs>
        <w:rPr>
          <w:rFonts w:ascii="Verdana" w:hAnsi="Verdana"/>
        </w:rPr>
      </w:pPr>
    </w:p>
    <w:p w14:paraId="53B3A7A2" w14:textId="77777777" w:rsidR="006B41DE" w:rsidRDefault="006B41DE" w:rsidP="00137A91">
      <w:pPr>
        <w:tabs>
          <w:tab w:val="left" w:pos="1572"/>
        </w:tabs>
        <w:rPr>
          <w:rFonts w:ascii="Verdana" w:hAnsi="Verdana"/>
        </w:rPr>
      </w:pPr>
    </w:p>
    <w:p w14:paraId="70FEB177" w14:textId="77777777" w:rsidR="006B41DE" w:rsidRDefault="006B41DE" w:rsidP="00137A91">
      <w:pPr>
        <w:tabs>
          <w:tab w:val="left" w:pos="1572"/>
        </w:tabs>
        <w:rPr>
          <w:rFonts w:ascii="Verdana" w:hAnsi="Verdana"/>
        </w:rPr>
      </w:pPr>
    </w:p>
    <w:p w14:paraId="57A358EF" w14:textId="77777777" w:rsidR="006B41DE" w:rsidRDefault="006B41DE" w:rsidP="00137A91">
      <w:pPr>
        <w:tabs>
          <w:tab w:val="left" w:pos="1572"/>
        </w:tabs>
        <w:rPr>
          <w:rFonts w:ascii="Verdana" w:hAnsi="Verdana"/>
        </w:rPr>
      </w:pPr>
    </w:p>
    <w:p w14:paraId="4567987F" w14:textId="77777777" w:rsidR="006B41DE" w:rsidRDefault="006B41DE" w:rsidP="00137A91">
      <w:pPr>
        <w:tabs>
          <w:tab w:val="left" w:pos="1572"/>
        </w:tabs>
        <w:rPr>
          <w:rFonts w:ascii="Verdana" w:hAnsi="Verdana"/>
        </w:rPr>
      </w:pPr>
    </w:p>
    <w:p w14:paraId="14258D33" w14:textId="77777777" w:rsidR="006B41DE" w:rsidRDefault="006B41DE" w:rsidP="00137A91">
      <w:pPr>
        <w:tabs>
          <w:tab w:val="left" w:pos="1572"/>
        </w:tabs>
        <w:rPr>
          <w:rFonts w:ascii="Verdana" w:hAnsi="Verdana"/>
        </w:rPr>
      </w:pPr>
    </w:p>
    <w:p w14:paraId="07F7788A" w14:textId="77777777" w:rsidR="006B41DE" w:rsidRDefault="006B41DE" w:rsidP="006B41DE">
      <w:pPr>
        <w:kinsoku w:val="0"/>
        <w:overflowPunct w:val="0"/>
        <w:autoSpaceDE w:val="0"/>
        <w:autoSpaceDN w:val="0"/>
        <w:adjustRightInd w:val="0"/>
        <w:spacing w:after="0" w:line="248" w:lineRule="exact"/>
        <w:ind w:left="23"/>
        <w:rPr>
          <w:rFonts w:ascii="Verdana" w:hAnsi="Verdana" w:cs="Trebuchet MS"/>
          <w:b/>
          <w:bCs/>
          <w:color w:val="808080" w:themeColor="background1" w:themeShade="80"/>
          <w:lang w:val="en-GB" w:eastAsia="en-GB"/>
        </w:rPr>
      </w:pPr>
    </w:p>
    <w:p w14:paraId="04D77D26" w14:textId="3B3C00CC" w:rsidR="006B41DE" w:rsidRPr="00CA327E" w:rsidRDefault="006B41DE" w:rsidP="006B41DE">
      <w:pPr>
        <w:kinsoku w:val="0"/>
        <w:overflowPunct w:val="0"/>
        <w:autoSpaceDE w:val="0"/>
        <w:autoSpaceDN w:val="0"/>
        <w:adjustRightInd w:val="0"/>
        <w:spacing w:after="0" w:line="248" w:lineRule="exact"/>
        <w:ind w:left="23"/>
        <w:rPr>
          <w:rFonts w:ascii="Verdana" w:hAnsi="Verdana" w:cs="Trebuchet MS"/>
          <w:b/>
          <w:bCs/>
          <w:color w:val="808080" w:themeColor="background1" w:themeShade="80"/>
          <w:lang w:val="en-GB" w:eastAsia="en-GB"/>
        </w:rPr>
      </w:pPr>
      <w:r w:rsidRPr="00CA327E">
        <w:rPr>
          <w:rFonts w:ascii="Verdana" w:hAnsi="Verdana" w:cs="Trebuchet MS"/>
          <w:b/>
          <w:bCs/>
          <w:color w:val="808080" w:themeColor="background1" w:themeShade="80"/>
          <w:lang w:val="en-GB" w:eastAsia="en-GB"/>
        </w:rPr>
        <w:t>Contact details and declaration</w:t>
      </w:r>
    </w:p>
    <w:p w14:paraId="59E8C5BD" w14:textId="77777777" w:rsidR="006B41DE" w:rsidRPr="00CA327E" w:rsidRDefault="006B41DE" w:rsidP="006B41DE">
      <w:pPr>
        <w:kinsoku w:val="0"/>
        <w:overflowPunct w:val="0"/>
        <w:autoSpaceDE w:val="0"/>
        <w:autoSpaceDN w:val="0"/>
        <w:adjustRightInd w:val="0"/>
        <w:spacing w:before="100" w:after="0" w:line="240" w:lineRule="auto"/>
        <w:ind w:left="23" w:right="9"/>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I declare that to the best of my knowledge the answers submitted, and informatio</w:t>
      </w:r>
      <w:r>
        <w:rPr>
          <w:rFonts w:ascii="Verdana" w:hAnsi="Verdana" w:cs="Trebuchet MS"/>
          <w:color w:val="808080" w:themeColor="background1" w:themeShade="80"/>
          <w:lang w:val="en-GB" w:eastAsia="en-GB"/>
        </w:rPr>
        <w:t xml:space="preserve">n </w:t>
      </w:r>
      <w:r w:rsidRPr="00CA327E">
        <w:rPr>
          <w:rFonts w:ascii="Verdana" w:hAnsi="Verdana" w:cs="Trebuchet MS"/>
          <w:color w:val="808080" w:themeColor="background1" w:themeShade="80"/>
          <w:lang w:val="en-GB" w:eastAsia="en-GB"/>
        </w:rPr>
        <w:t>contained in this document are correct and accurate.</w:t>
      </w:r>
    </w:p>
    <w:p w14:paraId="51F6C092" w14:textId="77777777" w:rsidR="006B41DE" w:rsidRPr="00CA327E" w:rsidRDefault="006B41DE" w:rsidP="006B41DE">
      <w:pPr>
        <w:kinsoku w:val="0"/>
        <w:overflowPunct w:val="0"/>
        <w:autoSpaceDE w:val="0"/>
        <w:autoSpaceDN w:val="0"/>
        <w:adjustRightInd w:val="0"/>
        <w:spacing w:before="100" w:after="0" w:line="240" w:lineRule="auto"/>
        <w:ind w:left="23" w:right="1622"/>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I declare that, upon request and without delay I will provide the certificates or documentary evidence referred to in this document.</w:t>
      </w:r>
    </w:p>
    <w:p w14:paraId="024683E0" w14:textId="77777777" w:rsidR="006B41DE" w:rsidRPr="00CA327E" w:rsidRDefault="006B41DE" w:rsidP="006B41DE">
      <w:pPr>
        <w:kinsoku w:val="0"/>
        <w:overflowPunct w:val="0"/>
        <w:autoSpaceDE w:val="0"/>
        <w:autoSpaceDN w:val="0"/>
        <w:adjustRightInd w:val="0"/>
        <w:spacing w:before="101" w:after="0" w:line="240" w:lineRule="auto"/>
        <w:ind w:left="23" w:right="1286"/>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I understand that the information will be used in the selection process to assess my organisation’s suitability to be invited to</w:t>
      </w:r>
      <w:r w:rsidRPr="00CA327E">
        <w:rPr>
          <w:rFonts w:ascii="Verdana" w:hAnsi="Verdana" w:cs="Trebuchet MS"/>
          <w:color w:val="808080" w:themeColor="background1" w:themeShade="80"/>
          <w:spacing w:val="-1"/>
          <w:lang w:val="en-GB" w:eastAsia="en-GB"/>
        </w:rPr>
        <w:t xml:space="preserve"> </w:t>
      </w:r>
      <w:r w:rsidRPr="00CA327E">
        <w:rPr>
          <w:rFonts w:ascii="Verdana" w:hAnsi="Verdana" w:cs="Trebuchet MS"/>
          <w:color w:val="808080" w:themeColor="background1" w:themeShade="80"/>
          <w:lang w:val="en-GB" w:eastAsia="en-GB"/>
        </w:rPr>
        <w:t>participate further in this procurement.</w:t>
      </w:r>
    </w:p>
    <w:p w14:paraId="663DCBE4" w14:textId="77777777" w:rsidR="006B41DE" w:rsidRPr="00CA327E" w:rsidRDefault="006B41DE" w:rsidP="006B41DE">
      <w:pPr>
        <w:kinsoku w:val="0"/>
        <w:overflowPunct w:val="0"/>
        <w:autoSpaceDE w:val="0"/>
        <w:autoSpaceDN w:val="0"/>
        <w:adjustRightInd w:val="0"/>
        <w:spacing w:before="100" w:after="0" w:line="240" w:lineRule="auto"/>
        <w:ind w:left="23" w:right="1066"/>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I understand that the</w:t>
      </w:r>
      <w:r w:rsidRPr="00CA327E">
        <w:rPr>
          <w:rFonts w:ascii="Verdana" w:hAnsi="Verdana" w:cs="Trebuchet MS"/>
          <w:color w:val="808080" w:themeColor="background1" w:themeShade="80"/>
          <w:spacing w:val="-1"/>
          <w:lang w:val="en-GB" w:eastAsia="en-GB"/>
        </w:rPr>
        <w:t xml:space="preserve"> </w:t>
      </w:r>
      <w:r>
        <w:rPr>
          <w:rFonts w:ascii="Verdana" w:hAnsi="Verdana" w:cs="Trebuchet MS"/>
          <w:color w:val="808080" w:themeColor="background1" w:themeShade="80"/>
          <w:lang w:val="en-GB" w:eastAsia="en-GB"/>
        </w:rPr>
        <w:t>chamber</w:t>
      </w:r>
      <w:r w:rsidRPr="00CA327E">
        <w:rPr>
          <w:rFonts w:ascii="Verdana" w:hAnsi="Verdana" w:cs="Trebuchet MS"/>
          <w:color w:val="808080" w:themeColor="background1" w:themeShade="80"/>
          <w:lang w:val="en-GB" w:eastAsia="en-GB"/>
        </w:rPr>
        <w:t xml:space="preserve"> may reject this</w:t>
      </w:r>
      <w:r w:rsidRPr="00CA327E">
        <w:rPr>
          <w:rFonts w:ascii="Verdana" w:hAnsi="Verdana" w:cs="Trebuchet MS"/>
          <w:color w:val="808080" w:themeColor="background1" w:themeShade="80"/>
          <w:spacing w:val="-1"/>
          <w:lang w:val="en-GB" w:eastAsia="en-GB"/>
        </w:rPr>
        <w:t xml:space="preserve"> </w:t>
      </w:r>
      <w:r w:rsidRPr="00CA327E">
        <w:rPr>
          <w:rFonts w:ascii="Verdana" w:hAnsi="Verdana" w:cs="Trebuchet MS"/>
          <w:color w:val="808080" w:themeColor="background1" w:themeShade="80"/>
          <w:lang w:val="en-GB" w:eastAsia="en-GB"/>
        </w:rPr>
        <w:t>submission in its entirety if there is a failure to</w:t>
      </w:r>
      <w:r w:rsidRPr="00CA327E">
        <w:rPr>
          <w:rFonts w:ascii="Verdana" w:hAnsi="Verdana" w:cs="Trebuchet MS"/>
          <w:color w:val="808080" w:themeColor="background1" w:themeShade="80"/>
          <w:spacing w:val="-2"/>
          <w:lang w:val="en-GB" w:eastAsia="en-GB"/>
        </w:rPr>
        <w:t xml:space="preserve"> </w:t>
      </w:r>
      <w:r w:rsidRPr="00CA327E">
        <w:rPr>
          <w:rFonts w:ascii="Verdana" w:hAnsi="Verdana" w:cs="Trebuchet MS"/>
          <w:color w:val="808080" w:themeColor="background1" w:themeShade="80"/>
          <w:lang w:val="en-GB" w:eastAsia="en-GB"/>
        </w:rPr>
        <w:t>answer</w:t>
      </w:r>
      <w:r w:rsidRPr="00CA327E">
        <w:rPr>
          <w:rFonts w:ascii="Verdana" w:hAnsi="Verdana" w:cs="Trebuchet MS"/>
          <w:color w:val="808080" w:themeColor="background1" w:themeShade="80"/>
          <w:spacing w:val="-2"/>
          <w:lang w:val="en-GB" w:eastAsia="en-GB"/>
        </w:rPr>
        <w:t xml:space="preserve"> </w:t>
      </w:r>
      <w:r w:rsidRPr="00CA327E">
        <w:rPr>
          <w:rFonts w:ascii="Verdana" w:hAnsi="Verdana" w:cs="Trebuchet MS"/>
          <w:color w:val="808080" w:themeColor="background1" w:themeShade="80"/>
          <w:lang w:val="en-GB" w:eastAsia="en-GB"/>
        </w:rPr>
        <w:t>all the relevant questions fully, or</w:t>
      </w:r>
      <w:r w:rsidRPr="00CA327E">
        <w:rPr>
          <w:rFonts w:ascii="Verdana" w:hAnsi="Verdana" w:cs="Trebuchet MS"/>
          <w:color w:val="808080" w:themeColor="background1" w:themeShade="80"/>
          <w:spacing w:val="-2"/>
          <w:lang w:val="en-GB" w:eastAsia="en-GB"/>
        </w:rPr>
        <w:t xml:space="preserve"> </w:t>
      </w:r>
      <w:r w:rsidRPr="00CA327E">
        <w:rPr>
          <w:rFonts w:ascii="Verdana" w:hAnsi="Verdana" w:cs="Trebuchet MS"/>
          <w:color w:val="808080" w:themeColor="background1" w:themeShade="80"/>
          <w:lang w:val="en-GB" w:eastAsia="en-GB"/>
        </w:rPr>
        <w:t>if false/misleading information or</w:t>
      </w:r>
      <w:r w:rsidRPr="00CA327E">
        <w:rPr>
          <w:rFonts w:ascii="Verdana" w:hAnsi="Verdana" w:cs="Trebuchet MS"/>
          <w:color w:val="808080" w:themeColor="background1" w:themeShade="80"/>
          <w:spacing w:val="-2"/>
          <w:lang w:val="en-GB" w:eastAsia="en-GB"/>
        </w:rPr>
        <w:t xml:space="preserve"> </w:t>
      </w:r>
      <w:r w:rsidRPr="00CA327E">
        <w:rPr>
          <w:rFonts w:ascii="Verdana" w:hAnsi="Verdana" w:cs="Trebuchet MS"/>
          <w:color w:val="808080" w:themeColor="background1" w:themeShade="80"/>
          <w:lang w:val="en-GB" w:eastAsia="en-GB"/>
        </w:rPr>
        <w:t>content is provided in any section.</w:t>
      </w:r>
    </w:p>
    <w:p w14:paraId="6BC3C76A" w14:textId="77777777" w:rsidR="006B41DE" w:rsidRDefault="006B41DE" w:rsidP="006B41DE">
      <w:pPr>
        <w:kinsoku w:val="0"/>
        <w:overflowPunct w:val="0"/>
        <w:autoSpaceDE w:val="0"/>
        <w:autoSpaceDN w:val="0"/>
        <w:adjustRightInd w:val="0"/>
        <w:spacing w:before="100" w:after="0" w:line="240" w:lineRule="auto"/>
        <w:ind w:left="23"/>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I am aware of the consequences of serious misrepresentation.</w:t>
      </w:r>
    </w:p>
    <w:p w14:paraId="50C61954" w14:textId="77777777" w:rsidR="006B41DE" w:rsidRPr="00CA327E" w:rsidRDefault="006B41DE" w:rsidP="006B41DE">
      <w:pPr>
        <w:kinsoku w:val="0"/>
        <w:overflowPunct w:val="0"/>
        <w:autoSpaceDE w:val="0"/>
        <w:autoSpaceDN w:val="0"/>
        <w:adjustRightInd w:val="0"/>
        <w:spacing w:before="100" w:after="0" w:line="240" w:lineRule="auto"/>
        <w:ind w:left="23"/>
        <w:rPr>
          <w:rFonts w:ascii="Verdana" w:hAnsi="Verdana" w:cs="Trebuchet MS"/>
          <w:color w:val="808080" w:themeColor="background1" w:themeShade="80"/>
          <w:lang w:val="en-GB" w:eastAsia="en-GB"/>
        </w:rPr>
      </w:pPr>
    </w:p>
    <w:p w14:paraId="5AC6940A" w14:textId="77777777" w:rsidR="006B41DE" w:rsidRPr="00CA327E" w:rsidRDefault="006B41DE" w:rsidP="006B41DE">
      <w:pPr>
        <w:spacing w:after="0" w:line="240" w:lineRule="auto"/>
        <w:jc w:val="both"/>
        <w:rPr>
          <w:rFonts w:ascii="Verdana" w:hAnsi="Verdana"/>
          <w:b/>
          <w:bCs/>
          <w:color w:val="808080" w:themeColor="background1" w:themeShade="8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2547"/>
        <w:gridCol w:w="6073"/>
      </w:tblGrid>
      <w:tr w:rsidR="006B41DE" w:rsidRPr="00CA327E" w14:paraId="68AB561E" w14:textId="77777777" w:rsidTr="00CE1135">
        <w:trPr>
          <w:trHeight w:val="490"/>
        </w:trPr>
        <w:tc>
          <w:tcPr>
            <w:tcW w:w="1702" w:type="dxa"/>
            <w:shd w:val="clear" w:color="auto" w:fill="F1F4F1"/>
          </w:tcPr>
          <w:p w14:paraId="0F2A2C63" w14:textId="77777777" w:rsidR="006B41DE" w:rsidRPr="00CA327E" w:rsidRDefault="006B41DE" w:rsidP="00CE1135">
            <w:pPr>
              <w:kinsoku w:val="0"/>
              <w:overflowPunct w:val="0"/>
              <w:autoSpaceDE w:val="0"/>
              <w:autoSpaceDN w:val="0"/>
              <w:adjustRightInd w:val="0"/>
              <w:spacing w:before="51" w:after="0" w:line="240" w:lineRule="auto"/>
              <w:ind w:left="107"/>
              <w:rPr>
                <w:rFonts w:ascii="Verdana" w:hAnsi="Verdana" w:cs="Trebuchet MS"/>
                <w:color w:val="808080" w:themeColor="background1" w:themeShade="80"/>
                <w:lang w:val="en-GB" w:eastAsia="en-GB"/>
              </w:rPr>
            </w:pPr>
          </w:p>
        </w:tc>
        <w:tc>
          <w:tcPr>
            <w:tcW w:w="8620" w:type="dxa"/>
            <w:gridSpan w:val="2"/>
            <w:shd w:val="clear" w:color="auto" w:fill="F1F4F1"/>
          </w:tcPr>
          <w:p w14:paraId="5FF582E4" w14:textId="77777777" w:rsidR="006B41DE" w:rsidRPr="00CA327E" w:rsidRDefault="006B41DE" w:rsidP="00CE1135">
            <w:pPr>
              <w:kinsoku w:val="0"/>
              <w:overflowPunct w:val="0"/>
              <w:autoSpaceDE w:val="0"/>
              <w:autoSpaceDN w:val="0"/>
              <w:adjustRightInd w:val="0"/>
              <w:spacing w:before="51" w:after="0" w:line="240" w:lineRule="auto"/>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Contact Details and Declaration</w:t>
            </w:r>
          </w:p>
        </w:tc>
      </w:tr>
      <w:tr w:rsidR="006B41DE" w:rsidRPr="00CA327E" w14:paraId="47E097CC" w14:textId="77777777" w:rsidTr="00CE1135">
        <w:trPr>
          <w:trHeight w:val="657"/>
        </w:trPr>
        <w:tc>
          <w:tcPr>
            <w:tcW w:w="1702" w:type="dxa"/>
            <w:shd w:val="clear" w:color="auto" w:fill="F1F4F1"/>
          </w:tcPr>
          <w:p w14:paraId="1013AF51" w14:textId="77777777" w:rsidR="006B41DE" w:rsidRPr="00CA327E" w:rsidRDefault="006B41DE" w:rsidP="00CE1135">
            <w:pPr>
              <w:kinsoku w:val="0"/>
              <w:overflowPunct w:val="0"/>
              <w:autoSpaceDE w:val="0"/>
              <w:autoSpaceDN w:val="0"/>
              <w:adjustRightInd w:val="0"/>
              <w:spacing w:before="81" w:after="0" w:line="278" w:lineRule="exact"/>
              <w:ind w:left="107"/>
              <w:rPr>
                <w:rFonts w:ascii="Verdana" w:hAnsi="Verdana" w:cs="Trebuchet MS"/>
                <w:color w:val="808080" w:themeColor="background1" w:themeShade="80"/>
                <w:spacing w:val="-2"/>
                <w:lang w:val="en-GB" w:eastAsia="en-GB"/>
              </w:rPr>
            </w:pPr>
          </w:p>
        </w:tc>
        <w:tc>
          <w:tcPr>
            <w:tcW w:w="2547" w:type="dxa"/>
            <w:shd w:val="clear" w:color="auto" w:fill="F1F4F1"/>
          </w:tcPr>
          <w:p w14:paraId="5E3977E9" w14:textId="77777777" w:rsidR="006B41DE" w:rsidRPr="00CA327E" w:rsidRDefault="006B41DE" w:rsidP="00CE1135">
            <w:pPr>
              <w:kinsoku w:val="0"/>
              <w:overflowPunct w:val="0"/>
              <w:autoSpaceDE w:val="0"/>
              <w:autoSpaceDN w:val="0"/>
              <w:adjustRightInd w:val="0"/>
              <w:spacing w:before="100" w:after="0" w:line="240" w:lineRule="auto"/>
              <w:ind w:left="110"/>
              <w:rPr>
                <w:rFonts w:ascii="Verdana" w:hAnsi="Verdana" w:cs="Trebuchet MS"/>
                <w:color w:val="808080" w:themeColor="background1" w:themeShade="80"/>
                <w:spacing w:val="-2"/>
                <w:lang w:val="en-GB" w:eastAsia="en-GB"/>
              </w:rPr>
            </w:pPr>
            <w:r w:rsidRPr="00CA327E">
              <w:rPr>
                <w:rFonts w:ascii="Verdana" w:hAnsi="Verdana" w:cs="Trebuchet MS"/>
                <w:color w:val="808080" w:themeColor="background1" w:themeShade="80"/>
                <w:spacing w:val="-2"/>
                <w:lang w:val="en-GB" w:eastAsia="en-GB"/>
              </w:rPr>
              <w:t>Question</w:t>
            </w:r>
          </w:p>
        </w:tc>
        <w:tc>
          <w:tcPr>
            <w:tcW w:w="6073" w:type="dxa"/>
            <w:shd w:val="clear" w:color="auto" w:fill="F1F4F1"/>
          </w:tcPr>
          <w:p w14:paraId="5DBA1C68" w14:textId="77777777" w:rsidR="006B41DE" w:rsidRPr="00CA327E" w:rsidRDefault="006B41DE" w:rsidP="00CE1135">
            <w:pPr>
              <w:kinsoku w:val="0"/>
              <w:overflowPunct w:val="0"/>
              <w:autoSpaceDE w:val="0"/>
              <w:autoSpaceDN w:val="0"/>
              <w:adjustRightInd w:val="0"/>
              <w:spacing w:before="100" w:after="0" w:line="240" w:lineRule="auto"/>
              <w:ind w:left="110"/>
              <w:rPr>
                <w:rFonts w:ascii="Verdana" w:hAnsi="Verdana" w:cs="Trebuchet MS"/>
                <w:color w:val="808080" w:themeColor="background1" w:themeShade="80"/>
                <w:spacing w:val="-2"/>
                <w:lang w:val="en-GB" w:eastAsia="en-GB"/>
              </w:rPr>
            </w:pPr>
            <w:r w:rsidRPr="00CA327E">
              <w:rPr>
                <w:rFonts w:ascii="Verdana" w:hAnsi="Verdana" w:cs="Trebuchet MS"/>
                <w:color w:val="808080" w:themeColor="background1" w:themeShade="80"/>
                <w:spacing w:val="-2"/>
                <w:lang w:val="en-GB" w:eastAsia="en-GB"/>
              </w:rPr>
              <w:t>Response</w:t>
            </w:r>
          </w:p>
        </w:tc>
      </w:tr>
      <w:tr w:rsidR="006B41DE" w:rsidRPr="00CA327E" w14:paraId="06A56CB1" w14:textId="77777777" w:rsidTr="00CE1135">
        <w:trPr>
          <w:trHeight w:val="378"/>
        </w:trPr>
        <w:tc>
          <w:tcPr>
            <w:tcW w:w="1702" w:type="dxa"/>
          </w:tcPr>
          <w:p w14:paraId="0E2C5B08" w14:textId="77777777" w:rsidR="006B41DE" w:rsidRPr="00CA327E" w:rsidRDefault="006B41DE" w:rsidP="00CE1135">
            <w:pPr>
              <w:kinsoku w:val="0"/>
              <w:overflowPunct w:val="0"/>
              <w:autoSpaceDE w:val="0"/>
              <w:autoSpaceDN w:val="0"/>
              <w:adjustRightInd w:val="0"/>
              <w:spacing w:before="100" w:after="0" w:line="258" w:lineRule="exact"/>
              <w:ind w:left="107"/>
              <w:rPr>
                <w:rFonts w:ascii="Verdana" w:hAnsi="Verdana" w:cs="Trebuchet MS"/>
                <w:color w:val="808080" w:themeColor="background1" w:themeShade="80"/>
                <w:spacing w:val="-2"/>
                <w:lang w:val="en-GB" w:eastAsia="en-GB"/>
              </w:rPr>
            </w:pPr>
          </w:p>
        </w:tc>
        <w:tc>
          <w:tcPr>
            <w:tcW w:w="2547" w:type="dxa"/>
          </w:tcPr>
          <w:p w14:paraId="56AD074A" w14:textId="77777777" w:rsidR="006B41DE" w:rsidRPr="00CA327E" w:rsidRDefault="006B41DE" w:rsidP="00CE1135">
            <w:pPr>
              <w:kinsoku w:val="0"/>
              <w:overflowPunct w:val="0"/>
              <w:autoSpaceDE w:val="0"/>
              <w:autoSpaceDN w:val="0"/>
              <w:adjustRightInd w:val="0"/>
              <w:spacing w:before="100" w:after="0" w:line="258" w:lineRule="exact"/>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Contact name</w:t>
            </w:r>
          </w:p>
        </w:tc>
        <w:tc>
          <w:tcPr>
            <w:tcW w:w="6073" w:type="dxa"/>
          </w:tcPr>
          <w:p w14:paraId="46FD835D"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266003BC" w14:textId="77777777" w:rsidTr="00CE1135">
        <w:trPr>
          <w:trHeight w:val="378"/>
        </w:trPr>
        <w:tc>
          <w:tcPr>
            <w:tcW w:w="1702" w:type="dxa"/>
          </w:tcPr>
          <w:p w14:paraId="134776FA" w14:textId="77777777" w:rsidR="006B41DE" w:rsidRPr="00CA327E" w:rsidRDefault="006B41DE" w:rsidP="00CE1135">
            <w:pPr>
              <w:kinsoku w:val="0"/>
              <w:overflowPunct w:val="0"/>
              <w:autoSpaceDE w:val="0"/>
              <w:autoSpaceDN w:val="0"/>
              <w:adjustRightInd w:val="0"/>
              <w:spacing w:before="100" w:after="0" w:line="258" w:lineRule="exact"/>
              <w:ind w:left="107"/>
              <w:rPr>
                <w:rFonts w:ascii="Verdana" w:hAnsi="Verdana" w:cs="Trebuchet MS"/>
                <w:color w:val="808080" w:themeColor="background1" w:themeShade="80"/>
                <w:spacing w:val="-2"/>
                <w:lang w:val="en-GB" w:eastAsia="en-GB"/>
              </w:rPr>
            </w:pPr>
          </w:p>
        </w:tc>
        <w:tc>
          <w:tcPr>
            <w:tcW w:w="2547" w:type="dxa"/>
          </w:tcPr>
          <w:p w14:paraId="37AC22E5" w14:textId="77777777" w:rsidR="006B41DE" w:rsidRPr="00CA327E" w:rsidRDefault="006B41DE" w:rsidP="00CE1135">
            <w:pPr>
              <w:kinsoku w:val="0"/>
              <w:overflowPunct w:val="0"/>
              <w:autoSpaceDE w:val="0"/>
              <w:autoSpaceDN w:val="0"/>
              <w:adjustRightInd w:val="0"/>
              <w:spacing w:before="100" w:after="0" w:line="258" w:lineRule="exact"/>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Name of organisation</w:t>
            </w:r>
          </w:p>
        </w:tc>
        <w:tc>
          <w:tcPr>
            <w:tcW w:w="6073" w:type="dxa"/>
          </w:tcPr>
          <w:p w14:paraId="61C38F5E"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6FA00E7F" w14:textId="77777777" w:rsidTr="00CE1135">
        <w:trPr>
          <w:trHeight w:val="378"/>
        </w:trPr>
        <w:tc>
          <w:tcPr>
            <w:tcW w:w="1702" w:type="dxa"/>
          </w:tcPr>
          <w:p w14:paraId="4C7BFD11" w14:textId="77777777" w:rsidR="006B41DE" w:rsidRPr="00CA327E" w:rsidRDefault="006B41DE" w:rsidP="00CE1135">
            <w:pPr>
              <w:kinsoku w:val="0"/>
              <w:overflowPunct w:val="0"/>
              <w:autoSpaceDE w:val="0"/>
              <w:autoSpaceDN w:val="0"/>
              <w:adjustRightInd w:val="0"/>
              <w:spacing w:before="100" w:after="0" w:line="258" w:lineRule="exact"/>
              <w:ind w:left="107"/>
              <w:rPr>
                <w:rFonts w:ascii="Verdana" w:hAnsi="Verdana" w:cs="Trebuchet MS"/>
                <w:color w:val="808080" w:themeColor="background1" w:themeShade="80"/>
                <w:spacing w:val="-2"/>
                <w:lang w:val="en-GB" w:eastAsia="en-GB"/>
              </w:rPr>
            </w:pPr>
          </w:p>
        </w:tc>
        <w:tc>
          <w:tcPr>
            <w:tcW w:w="2547" w:type="dxa"/>
          </w:tcPr>
          <w:p w14:paraId="4BA850BD" w14:textId="77777777" w:rsidR="006B41DE" w:rsidRPr="00CA327E" w:rsidRDefault="006B41DE" w:rsidP="00CE1135">
            <w:pPr>
              <w:kinsoku w:val="0"/>
              <w:overflowPunct w:val="0"/>
              <w:autoSpaceDE w:val="0"/>
              <w:autoSpaceDN w:val="0"/>
              <w:adjustRightInd w:val="0"/>
              <w:spacing w:before="100" w:after="0" w:line="258" w:lineRule="exact"/>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Role in organisation</w:t>
            </w:r>
          </w:p>
        </w:tc>
        <w:tc>
          <w:tcPr>
            <w:tcW w:w="6073" w:type="dxa"/>
          </w:tcPr>
          <w:p w14:paraId="132E3B27"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09ADAD3C" w14:textId="77777777" w:rsidTr="00CE1135">
        <w:trPr>
          <w:trHeight w:val="378"/>
        </w:trPr>
        <w:tc>
          <w:tcPr>
            <w:tcW w:w="1702" w:type="dxa"/>
          </w:tcPr>
          <w:p w14:paraId="6A591B57" w14:textId="77777777" w:rsidR="006B41DE" w:rsidRPr="00CA327E" w:rsidRDefault="006B41DE" w:rsidP="00CE1135">
            <w:pPr>
              <w:kinsoku w:val="0"/>
              <w:overflowPunct w:val="0"/>
              <w:autoSpaceDE w:val="0"/>
              <w:autoSpaceDN w:val="0"/>
              <w:adjustRightInd w:val="0"/>
              <w:spacing w:before="100" w:after="0" w:line="258" w:lineRule="exact"/>
              <w:ind w:left="107"/>
              <w:rPr>
                <w:rFonts w:ascii="Verdana" w:hAnsi="Verdana" w:cs="Trebuchet MS"/>
                <w:color w:val="808080" w:themeColor="background1" w:themeShade="80"/>
                <w:spacing w:val="-2"/>
                <w:lang w:val="en-GB" w:eastAsia="en-GB"/>
              </w:rPr>
            </w:pPr>
          </w:p>
        </w:tc>
        <w:tc>
          <w:tcPr>
            <w:tcW w:w="2547" w:type="dxa"/>
          </w:tcPr>
          <w:p w14:paraId="777AC686" w14:textId="77777777" w:rsidR="006B41DE" w:rsidRPr="00CA327E" w:rsidRDefault="006B41DE" w:rsidP="00CE1135">
            <w:pPr>
              <w:kinsoku w:val="0"/>
              <w:overflowPunct w:val="0"/>
              <w:autoSpaceDE w:val="0"/>
              <w:autoSpaceDN w:val="0"/>
              <w:adjustRightInd w:val="0"/>
              <w:spacing w:before="100" w:after="0" w:line="258" w:lineRule="exact"/>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Phone number</w:t>
            </w:r>
          </w:p>
        </w:tc>
        <w:tc>
          <w:tcPr>
            <w:tcW w:w="6073" w:type="dxa"/>
          </w:tcPr>
          <w:p w14:paraId="3C1EEE6D"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7BFFED82" w14:textId="77777777" w:rsidTr="00CE1135">
        <w:trPr>
          <w:trHeight w:val="378"/>
        </w:trPr>
        <w:tc>
          <w:tcPr>
            <w:tcW w:w="1702" w:type="dxa"/>
          </w:tcPr>
          <w:p w14:paraId="66DB7DE8" w14:textId="77777777" w:rsidR="006B41DE" w:rsidRPr="00CA327E" w:rsidRDefault="006B41DE" w:rsidP="00CE1135">
            <w:pPr>
              <w:kinsoku w:val="0"/>
              <w:overflowPunct w:val="0"/>
              <w:autoSpaceDE w:val="0"/>
              <w:autoSpaceDN w:val="0"/>
              <w:adjustRightInd w:val="0"/>
              <w:spacing w:before="100" w:after="0" w:line="258" w:lineRule="exact"/>
              <w:ind w:left="107"/>
              <w:rPr>
                <w:rFonts w:ascii="Verdana" w:hAnsi="Verdana" w:cs="Trebuchet MS"/>
                <w:color w:val="808080" w:themeColor="background1" w:themeShade="80"/>
                <w:spacing w:val="-2"/>
                <w:lang w:val="en-GB" w:eastAsia="en-GB"/>
              </w:rPr>
            </w:pPr>
          </w:p>
        </w:tc>
        <w:tc>
          <w:tcPr>
            <w:tcW w:w="2547" w:type="dxa"/>
          </w:tcPr>
          <w:p w14:paraId="0D7A2672" w14:textId="77777777" w:rsidR="006B41DE" w:rsidRPr="00CA327E" w:rsidRDefault="006B41DE" w:rsidP="00CE1135">
            <w:pPr>
              <w:kinsoku w:val="0"/>
              <w:overflowPunct w:val="0"/>
              <w:autoSpaceDE w:val="0"/>
              <w:autoSpaceDN w:val="0"/>
              <w:adjustRightInd w:val="0"/>
              <w:spacing w:before="100" w:after="0" w:line="258" w:lineRule="exact"/>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E-mail address</w:t>
            </w:r>
          </w:p>
        </w:tc>
        <w:tc>
          <w:tcPr>
            <w:tcW w:w="6073" w:type="dxa"/>
          </w:tcPr>
          <w:p w14:paraId="22218BE1"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5E107E9E" w14:textId="77777777" w:rsidTr="00CE1135">
        <w:trPr>
          <w:trHeight w:val="378"/>
        </w:trPr>
        <w:tc>
          <w:tcPr>
            <w:tcW w:w="1702" w:type="dxa"/>
          </w:tcPr>
          <w:p w14:paraId="24478BF7" w14:textId="77777777" w:rsidR="006B41DE" w:rsidRPr="00CA327E" w:rsidRDefault="006B41DE" w:rsidP="00CE1135">
            <w:pPr>
              <w:kinsoku w:val="0"/>
              <w:overflowPunct w:val="0"/>
              <w:autoSpaceDE w:val="0"/>
              <w:autoSpaceDN w:val="0"/>
              <w:adjustRightInd w:val="0"/>
              <w:spacing w:before="100" w:after="0" w:line="258" w:lineRule="exact"/>
              <w:ind w:left="107"/>
              <w:rPr>
                <w:rFonts w:ascii="Verdana" w:hAnsi="Verdana" w:cs="Trebuchet MS"/>
                <w:color w:val="808080" w:themeColor="background1" w:themeShade="80"/>
                <w:spacing w:val="-2"/>
                <w:lang w:val="en-GB" w:eastAsia="en-GB"/>
              </w:rPr>
            </w:pPr>
          </w:p>
        </w:tc>
        <w:tc>
          <w:tcPr>
            <w:tcW w:w="2547" w:type="dxa"/>
          </w:tcPr>
          <w:p w14:paraId="67D14065" w14:textId="77777777" w:rsidR="006B41DE" w:rsidRPr="00CA327E" w:rsidRDefault="006B41DE" w:rsidP="00CE1135">
            <w:pPr>
              <w:kinsoku w:val="0"/>
              <w:overflowPunct w:val="0"/>
              <w:autoSpaceDE w:val="0"/>
              <w:autoSpaceDN w:val="0"/>
              <w:adjustRightInd w:val="0"/>
              <w:spacing w:before="100" w:after="0" w:line="258" w:lineRule="exact"/>
              <w:ind w:left="110"/>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Postal address</w:t>
            </w:r>
          </w:p>
        </w:tc>
        <w:tc>
          <w:tcPr>
            <w:tcW w:w="6073" w:type="dxa"/>
          </w:tcPr>
          <w:p w14:paraId="61A04F56"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13DB7895" w14:textId="77777777" w:rsidTr="00CE1135">
        <w:trPr>
          <w:trHeight w:val="659"/>
        </w:trPr>
        <w:tc>
          <w:tcPr>
            <w:tcW w:w="1702" w:type="dxa"/>
          </w:tcPr>
          <w:p w14:paraId="39D64E36" w14:textId="77777777" w:rsidR="006B41DE" w:rsidRPr="00CA327E" w:rsidRDefault="006B41DE" w:rsidP="00CE1135">
            <w:pPr>
              <w:kinsoku w:val="0"/>
              <w:overflowPunct w:val="0"/>
              <w:autoSpaceDE w:val="0"/>
              <w:autoSpaceDN w:val="0"/>
              <w:adjustRightInd w:val="0"/>
              <w:spacing w:before="100" w:after="0" w:line="240" w:lineRule="auto"/>
              <w:ind w:left="107"/>
              <w:rPr>
                <w:rFonts w:ascii="Verdana" w:hAnsi="Verdana" w:cs="Trebuchet MS"/>
                <w:color w:val="808080" w:themeColor="background1" w:themeShade="80"/>
                <w:spacing w:val="-2"/>
                <w:lang w:val="en-GB" w:eastAsia="en-GB"/>
              </w:rPr>
            </w:pPr>
          </w:p>
        </w:tc>
        <w:tc>
          <w:tcPr>
            <w:tcW w:w="2547" w:type="dxa"/>
          </w:tcPr>
          <w:p w14:paraId="6D834D26" w14:textId="77777777" w:rsidR="006B41DE" w:rsidRPr="00CA327E" w:rsidRDefault="006B41DE" w:rsidP="00CE1135">
            <w:pPr>
              <w:kinsoku w:val="0"/>
              <w:overflowPunct w:val="0"/>
              <w:autoSpaceDE w:val="0"/>
              <w:autoSpaceDN w:val="0"/>
              <w:adjustRightInd w:val="0"/>
              <w:spacing w:before="83" w:after="0" w:line="278" w:lineRule="exact"/>
              <w:ind w:left="110" w:right="16"/>
              <w:rPr>
                <w:rFonts w:ascii="Verdana" w:hAnsi="Verdana" w:cs="Trebuchet MS"/>
                <w:color w:val="808080" w:themeColor="background1" w:themeShade="80"/>
                <w:lang w:val="en-GB" w:eastAsia="en-GB"/>
              </w:rPr>
            </w:pPr>
            <w:r w:rsidRPr="00CA327E">
              <w:rPr>
                <w:rFonts w:ascii="Verdana" w:hAnsi="Verdana" w:cs="Trebuchet MS"/>
                <w:color w:val="808080" w:themeColor="background1" w:themeShade="80"/>
                <w:lang w:val="en-GB" w:eastAsia="en-GB"/>
              </w:rPr>
              <w:t>Signature (electronic is acceptable)</w:t>
            </w:r>
          </w:p>
        </w:tc>
        <w:tc>
          <w:tcPr>
            <w:tcW w:w="6073" w:type="dxa"/>
          </w:tcPr>
          <w:p w14:paraId="61339B58" w14:textId="77777777" w:rsidR="006B41DE" w:rsidRPr="00CA327E" w:rsidRDefault="006B41DE" w:rsidP="00CE1135">
            <w:pPr>
              <w:kinsoku w:val="0"/>
              <w:overflowPunct w:val="0"/>
              <w:autoSpaceDE w:val="0"/>
              <w:autoSpaceDN w:val="0"/>
              <w:adjustRightInd w:val="0"/>
              <w:spacing w:after="0" w:line="240" w:lineRule="auto"/>
              <w:rPr>
                <w:rFonts w:ascii="Verdana" w:hAnsi="Verdana"/>
                <w:color w:val="808080" w:themeColor="background1" w:themeShade="80"/>
                <w:lang w:val="en-GB" w:eastAsia="en-GB"/>
              </w:rPr>
            </w:pPr>
          </w:p>
        </w:tc>
      </w:tr>
      <w:tr w:rsidR="006B41DE" w:rsidRPr="00CA327E" w14:paraId="4FAE7C0B" w14:textId="77777777" w:rsidTr="00CE1135">
        <w:trPr>
          <w:trHeight w:val="379"/>
        </w:trPr>
        <w:tc>
          <w:tcPr>
            <w:tcW w:w="10322" w:type="dxa"/>
            <w:gridSpan w:val="3"/>
          </w:tcPr>
          <w:p w14:paraId="65AD9809" w14:textId="77777777" w:rsidR="006B41DE" w:rsidRPr="00CA327E" w:rsidRDefault="006B41DE" w:rsidP="00CE1135">
            <w:pPr>
              <w:kinsoku w:val="0"/>
              <w:overflowPunct w:val="0"/>
              <w:autoSpaceDE w:val="0"/>
              <w:autoSpaceDN w:val="0"/>
              <w:adjustRightInd w:val="0"/>
              <w:spacing w:before="79" w:after="0" w:line="259" w:lineRule="exact"/>
              <w:ind w:left="77"/>
              <w:rPr>
                <w:rFonts w:ascii="Trebuchet MS" w:hAnsi="Trebuchet MS" w:cs="Trebuchet MS"/>
                <w:spacing w:val="-33"/>
                <w:sz w:val="24"/>
                <w:szCs w:val="24"/>
                <w:lang w:val="en-GB" w:eastAsia="en-GB"/>
              </w:rPr>
            </w:pPr>
          </w:p>
        </w:tc>
      </w:tr>
    </w:tbl>
    <w:p w14:paraId="73D9859D" w14:textId="77777777" w:rsidR="006B41DE" w:rsidRDefault="006B41DE" w:rsidP="006B41DE">
      <w:pPr>
        <w:tabs>
          <w:tab w:val="left" w:pos="1572"/>
        </w:tabs>
        <w:rPr>
          <w:rFonts w:ascii="Verdana" w:hAnsi="Verdana"/>
          <w:sz w:val="24"/>
          <w:szCs w:val="24"/>
        </w:rPr>
      </w:pPr>
    </w:p>
    <w:p w14:paraId="60391104" w14:textId="77777777" w:rsidR="006B41DE" w:rsidRPr="006B41DE" w:rsidRDefault="006B41DE" w:rsidP="00137A91">
      <w:pPr>
        <w:tabs>
          <w:tab w:val="left" w:pos="1572"/>
        </w:tabs>
        <w:rPr>
          <w:rFonts w:ascii="Verdana" w:hAnsi="Verdana"/>
        </w:rPr>
      </w:pPr>
    </w:p>
    <w:sectPr w:rsidR="006B41DE" w:rsidRPr="006B41DE" w:rsidSect="00101CC0">
      <w:headerReference w:type="even" r:id="rId17"/>
      <w:headerReference w:type="default" r:id="rId18"/>
      <w:footerReference w:type="even" r:id="rId19"/>
      <w:footerReference w:type="default" r:id="rId20"/>
      <w:headerReference w:type="first" r:id="rId21"/>
      <w:pgSz w:w="11907" w:h="16839" w:code="9"/>
      <w:pgMar w:top="720" w:right="720" w:bottom="284"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8A0A2" w14:textId="77777777" w:rsidR="00BF6B47" w:rsidRDefault="00BF6B47" w:rsidP="00B4544A">
      <w:pPr>
        <w:spacing w:after="0" w:line="240" w:lineRule="auto"/>
      </w:pPr>
      <w:r>
        <w:separator/>
      </w:r>
    </w:p>
  </w:endnote>
  <w:endnote w:type="continuationSeparator" w:id="0">
    <w:p w14:paraId="7189ACDA" w14:textId="77777777" w:rsidR="00BF6B47" w:rsidRDefault="00BF6B47" w:rsidP="00B4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3795" w14:textId="11185507" w:rsidR="00BF6B47" w:rsidRPr="000F6473" w:rsidRDefault="00BF6B47">
    <w:pPr>
      <w:pStyle w:val="Footer"/>
      <w:rPr>
        <w:sz w:val="10"/>
        <w:szCs w:val="10"/>
      </w:rPr>
    </w:pPr>
  </w:p>
  <w:p w14:paraId="340E3243" w14:textId="250CC3B1" w:rsidR="00BF6B47" w:rsidRDefault="00BF6B47">
    <w:pPr>
      <w:pStyle w:val="Footer"/>
    </w:pPr>
  </w:p>
  <w:p w14:paraId="1FAAF3BB" w14:textId="77777777" w:rsidR="00BF6B47" w:rsidRDefault="00BF6B47">
    <w:pPr>
      <w:pStyle w:val="Footer"/>
    </w:pPr>
  </w:p>
  <w:p w14:paraId="7C551A08" w14:textId="77777777" w:rsidR="00BF6B47" w:rsidRDefault="00BF6B47">
    <w:pPr>
      <w:pStyle w:val="Footer"/>
    </w:pPr>
    <w:r>
      <w:rPr>
        <w:rFonts w:ascii="Verdana" w:hAnsi="Verdana" w:cs="Arial"/>
        <w:noProof/>
        <w:color w:val="7F7F7F"/>
        <w:sz w:val="24"/>
        <w:szCs w:val="24"/>
        <w:lang w:val="en-GB" w:eastAsia="en-GB"/>
      </w:rPr>
      <mc:AlternateContent>
        <mc:Choice Requires="wps">
          <w:drawing>
            <wp:anchor distT="0" distB="0" distL="114300" distR="114300" simplePos="0" relativeHeight="251662848" behindDoc="0" locked="0" layoutInCell="1" allowOverlap="1" wp14:anchorId="1EF501E7" wp14:editId="3856C58C">
              <wp:simplePos x="0" y="0"/>
              <wp:positionH relativeFrom="column">
                <wp:posOffset>2708910</wp:posOffset>
              </wp:positionH>
              <wp:positionV relativeFrom="paragraph">
                <wp:posOffset>164465</wp:posOffset>
              </wp:positionV>
              <wp:extent cx="1343025" cy="217170"/>
              <wp:effectExtent l="0" t="0" r="9525" b="11430"/>
              <wp:wrapNone/>
              <wp:docPr id="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15AF" w14:textId="77777777" w:rsidR="00BF6B47" w:rsidRPr="00D37916" w:rsidRDefault="00BF6B47" w:rsidP="00CD0A2C">
                          <w:pPr>
                            <w:spacing w:after="0" w:line="204" w:lineRule="auto"/>
                            <w:jc w:val="center"/>
                            <w:rPr>
                              <w:color w:val="7F7F7F"/>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01E7" id="Rectangle 9" o:spid="_x0000_s1032" style="position:absolute;margin-left:213.3pt;margin-top:12.95pt;width:105.75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" filled="f" stroked="f">
              <v:textbox inset="0,0,0,0">
                <w:txbxContent>
                  <w:p w14:paraId="65F715AF" w14:textId="77777777" w:rsidR="00BF6B47" w:rsidRPr="00D37916" w:rsidRDefault="00BF6B47" w:rsidP="00CD0A2C">
                    <w:pPr>
                      <w:spacing w:after="0" w:line="204" w:lineRule="auto"/>
                      <w:jc w:val="center"/>
                      <w:rPr>
                        <w:color w:val="7F7F7F"/>
                        <w:szCs w:val="18"/>
                      </w:rPr>
                    </w:pPr>
                  </w:p>
                </w:txbxContent>
              </v:textbox>
            </v:rect>
          </w:pict>
        </mc:Fallback>
      </mc:AlternateContent>
    </w:r>
  </w:p>
  <w:p w14:paraId="4CB06663" w14:textId="30255A52" w:rsidR="007427A8" w:rsidRDefault="007427A8" w:rsidP="007427A8">
    <w:pPr>
      <w:spacing w:after="0"/>
    </w:pPr>
  </w:p>
  <w:p w14:paraId="2654D0EA" w14:textId="77777777" w:rsidR="007427A8" w:rsidRDefault="007427A8" w:rsidP="007427A8">
    <w:pPr>
      <w:spacing w:after="0" w:line="240" w:lineRule="auto"/>
      <w:outlineLvl w:val="0"/>
      <w:rPr>
        <w:rFonts w:ascii="Verdana" w:hAnsi="Verdana" w:cs="Verdana"/>
        <w:color w:val="7F7F7F"/>
        <w:sz w:val="36"/>
        <w:szCs w:val="36"/>
      </w:rPr>
    </w:pPr>
  </w:p>
  <w:p w14:paraId="67D4A196" w14:textId="77777777" w:rsidR="00BF6B47" w:rsidRDefault="00BF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041246"/>
      <w:docPartObj>
        <w:docPartGallery w:val="Page Numbers (Bottom of Page)"/>
        <w:docPartUnique/>
      </w:docPartObj>
    </w:sdtPr>
    <w:sdtEndPr>
      <w:rPr>
        <w:noProof/>
      </w:rPr>
    </w:sdtEndPr>
    <w:sdtContent>
      <w:p w14:paraId="40BD2A96" w14:textId="0A227335" w:rsidR="00531CE2" w:rsidRDefault="00531CE2">
        <w:pPr>
          <w:pStyle w:val="Footer"/>
        </w:pPr>
        <w:r>
          <w:fldChar w:fldCharType="begin"/>
        </w:r>
        <w:r>
          <w:instrText xml:space="preserve"> PAGE   \* MERGEFORMAT </w:instrText>
        </w:r>
        <w:r>
          <w:fldChar w:fldCharType="separate"/>
        </w:r>
        <w:r>
          <w:rPr>
            <w:noProof/>
          </w:rPr>
          <w:t>2</w:t>
        </w:r>
        <w:r>
          <w:rPr>
            <w:noProof/>
          </w:rPr>
          <w:fldChar w:fldCharType="end"/>
        </w:r>
      </w:p>
    </w:sdtContent>
  </w:sdt>
  <w:p w14:paraId="30BB1753" w14:textId="11493684" w:rsidR="00BF6B47" w:rsidRDefault="00BF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2A8C" w14:textId="77777777" w:rsidR="00BF6B47" w:rsidRDefault="00BF6B47" w:rsidP="00B4544A">
      <w:pPr>
        <w:spacing w:after="0" w:line="240" w:lineRule="auto"/>
      </w:pPr>
      <w:r>
        <w:separator/>
      </w:r>
    </w:p>
  </w:footnote>
  <w:footnote w:type="continuationSeparator" w:id="0">
    <w:p w14:paraId="4131658B" w14:textId="77777777" w:rsidR="00BF6B47" w:rsidRDefault="00BF6B47" w:rsidP="00B4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D4AC" w14:textId="1E56DE90" w:rsidR="00BF6B47" w:rsidRDefault="007427A8">
    <w:pPr>
      <w:pStyle w:val="Header"/>
    </w:pPr>
    <w:r w:rsidRPr="00CF315B">
      <w:rPr>
        <w:noProof/>
        <w:lang w:val="en-GB" w:eastAsia="en-GB"/>
      </w:rPr>
      <w:drawing>
        <wp:anchor distT="0" distB="0" distL="114300" distR="114300" simplePos="0" relativeHeight="251664896" behindDoc="0" locked="0" layoutInCell="1" allowOverlap="1" wp14:anchorId="7EF517E0" wp14:editId="3F63EF6D">
          <wp:simplePos x="0" y="0"/>
          <wp:positionH relativeFrom="column">
            <wp:posOffset>5357495</wp:posOffset>
          </wp:positionH>
          <wp:positionV relativeFrom="paragraph">
            <wp:posOffset>42545</wp:posOffset>
          </wp:positionV>
          <wp:extent cx="1456690" cy="821690"/>
          <wp:effectExtent l="0" t="0" r="0" b="0"/>
          <wp:wrapSquare wrapText="bothSides"/>
          <wp:docPr id="1509727260" name="Picture 150972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KC-logo-(Colour)-FINAL.png"/>
                  <pic:cNvPicPr/>
                </pic:nvPicPr>
                <pic:blipFill>
                  <a:blip r:embed="rId1">
                    <a:extLst>
                      <a:ext uri="{28A0092B-C50C-407E-A947-70E740481C1C}">
                        <a14:useLocalDpi xmlns:a14="http://schemas.microsoft.com/office/drawing/2010/main" val="0"/>
                      </a:ext>
                    </a:extLst>
                  </a:blip>
                  <a:stretch>
                    <a:fillRect/>
                  </a:stretch>
                </pic:blipFill>
                <pic:spPr>
                  <a:xfrm>
                    <a:off x="0" y="0"/>
                    <a:ext cx="1456690" cy="821690"/>
                  </a:xfrm>
                  <a:prstGeom prst="rect">
                    <a:avLst/>
                  </a:prstGeom>
                </pic:spPr>
              </pic:pic>
            </a:graphicData>
          </a:graphic>
          <wp14:sizeRelH relativeFrom="margin">
            <wp14:pctWidth>0</wp14:pctWidth>
          </wp14:sizeRelH>
          <wp14:sizeRelV relativeFrom="margin">
            <wp14:pctHeight>0</wp14:pctHeight>
          </wp14:sizeRelV>
        </wp:anchor>
      </w:drawing>
    </w:r>
    <w:r w:rsidRPr="00CF315B">
      <w:rPr>
        <w:noProof/>
        <w:lang w:val="en-GB" w:eastAsia="en-GB"/>
      </w:rPr>
      <w:drawing>
        <wp:anchor distT="0" distB="0" distL="114300" distR="114300" simplePos="0" relativeHeight="251663872" behindDoc="1" locked="0" layoutInCell="1" allowOverlap="1" wp14:anchorId="2B06DDA8" wp14:editId="2B55D7B1">
          <wp:simplePos x="0" y="0"/>
          <wp:positionH relativeFrom="margin">
            <wp:align>left</wp:align>
          </wp:positionH>
          <wp:positionV relativeFrom="paragraph">
            <wp:posOffset>-79631</wp:posOffset>
          </wp:positionV>
          <wp:extent cx="6943725" cy="1371600"/>
          <wp:effectExtent l="0" t="0" r="9525" b="0"/>
          <wp:wrapNone/>
          <wp:docPr id="2015756575" name="Picture 1" descr="General Chamber eSho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Chamber eShot header.png"/>
                  <pic:cNvPicPr>
                    <a:picLocks noChangeAspect="1" noChangeArrowheads="1"/>
                  </pic:cNvPicPr>
                </pic:nvPicPr>
                <pic:blipFill>
                  <a:blip r:embed="rId2"/>
                  <a:srcRect/>
                  <a:stretch>
                    <a:fillRect/>
                  </a:stretch>
                </pic:blipFill>
                <pic:spPr bwMode="auto">
                  <a:xfrm>
                    <a:off x="0" y="0"/>
                    <a:ext cx="6943725" cy="1371600"/>
                  </a:xfrm>
                  <a:prstGeom prst="rect">
                    <a:avLst/>
                  </a:prstGeom>
                  <a:noFill/>
                  <a:ln w="9525">
                    <a:noFill/>
                    <a:miter lim="800000"/>
                    <a:headEnd/>
                    <a:tailEnd/>
                  </a:ln>
                </pic:spPr>
              </pic:pic>
            </a:graphicData>
          </a:graphic>
        </wp:anchor>
      </w:drawing>
    </w:r>
    <w:r w:rsidR="00BF6B47">
      <w:rPr>
        <w:noProof/>
        <w:lang w:val="en-GB" w:eastAsia="en-GB"/>
      </w:rPr>
      <mc:AlternateContent>
        <mc:Choice Requires="wps">
          <w:drawing>
            <wp:anchor distT="0" distB="0" distL="114300" distR="114300" simplePos="0" relativeHeight="251661824" behindDoc="0" locked="0" layoutInCell="1" allowOverlap="1" wp14:anchorId="5AD9D6AA" wp14:editId="1C89F6CF">
              <wp:simplePos x="0" y="0"/>
              <wp:positionH relativeFrom="column">
                <wp:posOffset>1945005</wp:posOffset>
              </wp:positionH>
              <wp:positionV relativeFrom="paragraph">
                <wp:posOffset>6985</wp:posOffset>
              </wp:positionV>
              <wp:extent cx="3076575" cy="1103630"/>
              <wp:effectExtent l="0" t="0" r="0" b="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03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6B3D2" w14:textId="77777777" w:rsidR="00BF6B47" w:rsidRPr="00EF58A4" w:rsidRDefault="00BF6B47" w:rsidP="00EF58A4">
                          <w:pPr>
                            <w:rPr>
                              <w:color w:val="00206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D9D6AA" id="_x0000_t202" coordsize="21600,21600" o:spt="202" path="m,l,21600r21600,l21600,xe">
              <v:stroke joinstyle="miter"/>
              <v:path gradientshapeok="t" o:connecttype="rect"/>
            </v:shapetype>
            <v:shape id="Text Box 39" o:spid="_x0000_s1031" type="#_x0000_t202" style="position:absolute;margin-left:153.15pt;margin-top:.55pt;width:242.25pt;height:8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" stroked="f">
              <v:fill opacity="0"/>
              <v:textbox>
                <w:txbxContent>
                  <w:p w14:paraId="5456B3D2" w14:textId="77777777" w:rsidR="00BF6B47" w:rsidRPr="00EF58A4" w:rsidRDefault="00BF6B47" w:rsidP="00EF58A4">
                    <w:pPr>
                      <w:rPr>
                        <w:color w:val="002060"/>
                        <w:sz w:val="36"/>
                        <w:szCs w:val="36"/>
                      </w:rPr>
                    </w:pPr>
                  </w:p>
                </w:txbxContent>
              </v:textbox>
            </v:shape>
          </w:pict>
        </mc:Fallback>
      </mc:AlternateContent>
    </w:r>
  </w:p>
  <w:p w14:paraId="6F8CA3A5" w14:textId="77777777" w:rsidR="00BF6B47" w:rsidRDefault="00BF6B47">
    <w:pPr>
      <w:pStyle w:val="Header"/>
    </w:pPr>
  </w:p>
  <w:p w14:paraId="016EF6FE" w14:textId="77777777" w:rsidR="00BF6B47" w:rsidRDefault="00BF6B47">
    <w:pPr>
      <w:pStyle w:val="Header"/>
    </w:pPr>
  </w:p>
  <w:p w14:paraId="1906201A" w14:textId="77777777" w:rsidR="00BF6B47" w:rsidRDefault="00BF6B47">
    <w:pPr>
      <w:pStyle w:val="Header"/>
    </w:pPr>
  </w:p>
  <w:p w14:paraId="1B0A5745" w14:textId="77777777" w:rsidR="00BF6B47" w:rsidRDefault="00BF6B47">
    <w:pPr>
      <w:pStyle w:val="Header"/>
    </w:pPr>
  </w:p>
  <w:p w14:paraId="76C2BE87" w14:textId="77777777" w:rsidR="00BF6B47" w:rsidRDefault="00BF6B47">
    <w:pPr>
      <w:pStyle w:val="Header"/>
    </w:pPr>
  </w:p>
  <w:p w14:paraId="28143C0A" w14:textId="77777777" w:rsidR="00BF6B47" w:rsidRDefault="00BF6B47">
    <w:pPr>
      <w:pStyle w:val="Header"/>
    </w:pPr>
  </w:p>
  <w:p w14:paraId="2B501896" w14:textId="77777777" w:rsidR="00BF6B47" w:rsidRDefault="00BF6B47">
    <w:pPr>
      <w:pStyle w:val="Header"/>
    </w:pPr>
  </w:p>
  <w:p w14:paraId="3ACBFAE0" w14:textId="77777777" w:rsidR="00BF6B47" w:rsidRDefault="00BF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9C17" w14:textId="12897B13" w:rsidR="00BF6B47" w:rsidRPr="00B54D5B" w:rsidRDefault="007427A8" w:rsidP="00B4544A">
    <w:pPr>
      <w:rPr>
        <w:rFonts w:ascii="Verdana" w:hAnsi="Verdana" w:cs="Arial"/>
        <w:sz w:val="24"/>
        <w:szCs w:val="24"/>
        <w:lang w:val="en-GB"/>
      </w:rPr>
    </w:pPr>
    <w:r w:rsidRPr="00CF315B">
      <w:rPr>
        <w:noProof/>
        <w:lang w:val="en-GB" w:eastAsia="en-GB"/>
      </w:rPr>
      <w:drawing>
        <wp:anchor distT="0" distB="0" distL="114300" distR="114300" simplePos="0" relativeHeight="251673088" behindDoc="0" locked="0" layoutInCell="1" allowOverlap="1" wp14:anchorId="724C152D" wp14:editId="7F369BCF">
          <wp:simplePos x="0" y="0"/>
          <wp:positionH relativeFrom="margin">
            <wp:posOffset>5762118</wp:posOffset>
          </wp:positionH>
          <wp:positionV relativeFrom="paragraph">
            <wp:posOffset>81737</wp:posOffset>
          </wp:positionV>
          <wp:extent cx="1125855" cy="581025"/>
          <wp:effectExtent l="0" t="0" r="0" b="9525"/>
          <wp:wrapSquare wrapText="bothSides"/>
          <wp:docPr id="1553358999" name="Picture 15533589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581025"/>
                  </a:xfrm>
                  <a:prstGeom prst="rect">
                    <a:avLst/>
                  </a:prstGeom>
                </pic:spPr>
              </pic:pic>
            </a:graphicData>
          </a:graphic>
          <wp14:sizeRelH relativeFrom="margin">
            <wp14:pctWidth>0</wp14:pctWidth>
          </wp14:sizeRelH>
          <wp14:sizeRelV relativeFrom="margin">
            <wp14:pctHeight>0</wp14:pctHeight>
          </wp14:sizeRelV>
        </wp:anchor>
      </w:drawing>
    </w:r>
    <w:r w:rsidRPr="007C2D09">
      <w:rPr>
        <w:rFonts w:ascii="Verdana" w:hAnsi="Verdana" w:cs="Verdana"/>
        <w:b/>
        <w:noProof/>
        <w:color w:val="000000"/>
        <w:sz w:val="12"/>
        <w:szCs w:val="12"/>
        <w:lang w:val="en-GB" w:eastAsia="en-GB"/>
      </w:rPr>
      <w:drawing>
        <wp:anchor distT="0" distB="0" distL="114300" distR="114300" simplePos="0" relativeHeight="251652608" behindDoc="1" locked="0" layoutInCell="1" allowOverlap="1" wp14:anchorId="19C48217" wp14:editId="07AFC769">
          <wp:simplePos x="0" y="0"/>
          <wp:positionH relativeFrom="margin">
            <wp:align>left</wp:align>
          </wp:positionH>
          <wp:positionV relativeFrom="paragraph">
            <wp:posOffset>1854</wp:posOffset>
          </wp:positionV>
          <wp:extent cx="6905625" cy="1371600"/>
          <wp:effectExtent l="0" t="0" r="9525" b="0"/>
          <wp:wrapNone/>
          <wp:docPr id="1286597731" name="Picture 1" descr="General Chamber eSho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Chamber eShot header.png"/>
                  <pic:cNvPicPr>
                    <a:picLocks noChangeAspect="1" noChangeArrowheads="1"/>
                  </pic:cNvPicPr>
                </pic:nvPicPr>
                <pic:blipFill>
                  <a:blip r:embed="rId2"/>
                  <a:srcRect/>
                  <a:stretch>
                    <a:fillRect/>
                  </a:stretch>
                </pic:blipFill>
                <pic:spPr bwMode="auto">
                  <a:xfrm>
                    <a:off x="0" y="0"/>
                    <a:ext cx="6905625" cy="13716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71040" behindDoc="0" locked="0" layoutInCell="1" allowOverlap="1" wp14:anchorId="3955272D" wp14:editId="12CCC224">
          <wp:simplePos x="0" y="0"/>
          <wp:positionH relativeFrom="column">
            <wp:posOffset>22339</wp:posOffset>
          </wp:positionH>
          <wp:positionV relativeFrom="paragraph">
            <wp:posOffset>56323</wp:posOffset>
          </wp:positionV>
          <wp:extent cx="1114425" cy="557264"/>
          <wp:effectExtent l="0" t="0" r="0" b="0"/>
          <wp:wrapNone/>
          <wp:docPr id="342272469" name="Picture 34227246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4425" cy="557264"/>
                  </a:xfrm>
                  <a:prstGeom prst="rect">
                    <a:avLst/>
                  </a:prstGeom>
                </pic:spPr>
              </pic:pic>
            </a:graphicData>
          </a:graphic>
          <wp14:sizeRelH relativeFrom="page">
            <wp14:pctWidth>0</wp14:pctWidth>
          </wp14:sizeRelH>
          <wp14:sizeRelV relativeFrom="page">
            <wp14:pctHeight>0</wp14:pctHeight>
          </wp14:sizeRelV>
        </wp:anchor>
      </w:drawing>
    </w:r>
    <w:r w:rsidR="00BF6B47">
      <w:rPr>
        <w:rFonts w:ascii="Verdana" w:hAnsi="Verdana" w:cs="Verdana"/>
        <w:noProof/>
        <w:color w:val="363435"/>
        <w:position w:val="-1"/>
        <w:sz w:val="18"/>
        <w:szCs w:val="18"/>
        <w:lang w:val="en-GB" w:eastAsia="en-GB"/>
      </w:rPr>
      <w:drawing>
        <wp:anchor distT="0" distB="0" distL="114300" distR="114300" simplePos="0" relativeHeight="251653632" behindDoc="1" locked="0" layoutInCell="1" allowOverlap="1" wp14:anchorId="56BA2EDA" wp14:editId="3FA43650">
          <wp:simplePos x="0" y="0"/>
          <wp:positionH relativeFrom="column">
            <wp:posOffset>20955</wp:posOffset>
          </wp:positionH>
          <wp:positionV relativeFrom="paragraph">
            <wp:posOffset>54610</wp:posOffset>
          </wp:positionV>
          <wp:extent cx="1838325" cy="1095375"/>
          <wp:effectExtent l="19050" t="0" r="9525" b="0"/>
          <wp:wrapNone/>
          <wp:docPr id="643098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srcRect/>
                  <a:stretch>
                    <a:fillRect/>
                  </a:stretch>
                </pic:blipFill>
                <pic:spPr bwMode="auto">
                  <a:xfrm>
                    <a:off x="0" y="0"/>
                    <a:ext cx="1838325" cy="1095375"/>
                  </a:xfrm>
                  <a:prstGeom prst="rect">
                    <a:avLst/>
                  </a:prstGeom>
                  <a:noFill/>
                  <a:ln w="9525">
                    <a:noFill/>
                    <a:miter lim="800000"/>
                    <a:headEnd/>
                    <a:tailEnd/>
                  </a:ln>
                </pic:spPr>
              </pic:pic>
            </a:graphicData>
          </a:graphic>
        </wp:anchor>
      </w:drawing>
    </w:r>
    <w:r>
      <w:rPr>
        <w:rFonts w:ascii="Verdana" w:hAnsi="Verdana" w:cs="Verdana"/>
        <w:color w:val="363435"/>
        <w:position w:val="-1"/>
        <w:sz w:val="18"/>
        <w:szCs w:val="18"/>
      </w:rPr>
      <w:t xml:space="preserve"> </w:t>
    </w:r>
    <w:r w:rsidR="00BF6B47">
      <w:rPr>
        <w:rFonts w:ascii="Verdana" w:hAnsi="Verdana" w:cs="Verdana"/>
        <w:color w:val="363435"/>
        <w:position w:val="-1"/>
        <w:sz w:val="18"/>
        <w:szCs w:val="18"/>
      </w:rPr>
      <w:t xml:space="preserve">                                              </w:t>
    </w:r>
    <w:r w:rsidR="00BF6B47">
      <w:t xml:space="preserve">                             </w:t>
    </w:r>
    <w:r w:rsidR="00BF6B47">
      <w:tab/>
    </w:r>
    <w:r w:rsidR="00BF6B47">
      <w:tab/>
    </w:r>
    <w:r w:rsidR="00BF6B47">
      <w:tab/>
    </w:r>
  </w:p>
  <w:p w14:paraId="0B65E205" w14:textId="77777777" w:rsidR="00BF6B47" w:rsidRDefault="00BF6B47" w:rsidP="00B4544A">
    <w:pPr>
      <w:widowControl w:val="0"/>
      <w:autoSpaceDE w:val="0"/>
      <w:autoSpaceDN w:val="0"/>
      <w:adjustRightInd w:val="0"/>
      <w:spacing w:after="0" w:line="200" w:lineRule="exact"/>
    </w:pPr>
  </w:p>
  <w:p w14:paraId="5E9C8E1D" w14:textId="77777777" w:rsidR="00BF6B47" w:rsidRDefault="00BF6B47" w:rsidP="00B4544A"/>
  <w:p w14:paraId="3704E67F" w14:textId="77777777" w:rsidR="00BF6B47" w:rsidRDefault="00BF6B47" w:rsidP="00B4544A">
    <w:pPr>
      <w:widowControl w:val="0"/>
      <w:autoSpaceDE w:val="0"/>
      <w:autoSpaceDN w:val="0"/>
      <w:adjustRightInd w:val="0"/>
      <w:spacing w:before="66" w:after="0" w:line="212" w:lineRule="exact"/>
      <w:ind w:right="2269"/>
      <w:rPr>
        <w:rFonts w:ascii="Verdana" w:hAnsi="Verdana" w:cs="Verdana"/>
        <w:noProof/>
        <w:color w:val="000000"/>
        <w:sz w:val="20"/>
        <w:szCs w:val="20"/>
      </w:rPr>
    </w:pPr>
  </w:p>
  <w:p w14:paraId="520B688F" w14:textId="77777777" w:rsidR="00BF6B47" w:rsidRPr="009020EB" w:rsidRDefault="00BF6B47" w:rsidP="00B4544A">
    <w:pPr>
      <w:widowControl w:val="0"/>
      <w:autoSpaceDE w:val="0"/>
      <w:autoSpaceDN w:val="0"/>
      <w:adjustRightInd w:val="0"/>
      <w:spacing w:before="66" w:after="0" w:line="212" w:lineRule="exact"/>
      <w:ind w:right="2269"/>
      <w:rPr>
        <w:rFonts w:ascii="Verdana" w:hAnsi="Verdana" w:cs="Verdana"/>
        <w:color w:val="000000"/>
        <w:sz w:val="18"/>
        <w:szCs w:val="18"/>
      </w:rPr>
    </w:pPr>
    <w:r>
      <w:rPr>
        <w:rFonts w:ascii="Verdana" w:hAnsi="Verdana" w:cs="Verdana"/>
        <w:color w:val="363435"/>
        <w:position w:val="-1"/>
        <w:sz w:val="18"/>
        <w:szCs w:val="18"/>
      </w:rPr>
      <w:t xml:space="preserve">                                                                  </w:t>
    </w:r>
    <w:r>
      <w:t xml:space="preserve">                             </w:t>
    </w:r>
    <w:r>
      <w:tab/>
    </w:r>
    <w:r>
      <w:tab/>
    </w:r>
    <w:r>
      <w:tab/>
    </w:r>
  </w:p>
  <w:p w14:paraId="1AB7084C" w14:textId="77777777" w:rsidR="00BF6B47" w:rsidRDefault="00BF6B47" w:rsidP="00B4544A">
    <w:pPr>
      <w:widowControl w:val="0"/>
      <w:autoSpaceDE w:val="0"/>
      <w:autoSpaceDN w:val="0"/>
      <w:adjustRightInd w:val="0"/>
      <w:spacing w:after="0" w:line="200" w:lineRule="exact"/>
      <w:rPr>
        <w:rFonts w:ascii="Verdana" w:hAnsi="Verdana" w:cs="Verdana"/>
        <w:color w:val="000000"/>
        <w:sz w:val="20"/>
        <w:szCs w:val="20"/>
      </w:rPr>
    </w:pPr>
  </w:p>
  <w:p w14:paraId="7AC616FC" w14:textId="6F2C6206" w:rsidR="00BF6B47" w:rsidRPr="00CE1896" w:rsidRDefault="00BF6B47" w:rsidP="00B4544A">
    <w:pPr>
      <w:widowControl w:val="0"/>
      <w:autoSpaceDE w:val="0"/>
      <w:autoSpaceDN w:val="0"/>
      <w:adjustRightInd w:val="0"/>
      <w:spacing w:after="0" w:line="200" w:lineRule="exact"/>
      <w:rPr>
        <w:rFonts w:ascii="Verdana" w:hAnsi="Verdana" w:cs="Verdana"/>
        <w:b/>
        <w:color w:val="000000"/>
        <w:sz w:val="12"/>
        <w:szCs w:val="12"/>
      </w:rPr>
    </w:pPr>
  </w:p>
  <w:p w14:paraId="1C6CB769" w14:textId="77777777" w:rsidR="00BF6B47" w:rsidRDefault="00BF6B47" w:rsidP="00B4544A">
    <w:pPr>
      <w:widowControl w:val="0"/>
      <w:autoSpaceDE w:val="0"/>
      <w:autoSpaceDN w:val="0"/>
      <w:adjustRightInd w:val="0"/>
      <w:spacing w:after="0" w:line="200" w:lineRule="exact"/>
      <w:rPr>
        <w:rFonts w:ascii="Verdana" w:hAnsi="Verdana" w:cs="Verdana"/>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9D51" w14:textId="55B01FCE" w:rsidR="00BF6B47" w:rsidRDefault="00A801DC" w:rsidP="00C126F9">
    <w:pPr>
      <w:widowControl w:val="0"/>
      <w:autoSpaceDE w:val="0"/>
      <w:autoSpaceDN w:val="0"/>
      <w:adjustRightInd w:val="0"/>
      <w:spacing w:after="0" w:line="200" w:lineRule="exact"/>
    </w:pPr>
    <w:r>
      <w:rPr>
        <w:noProof/>
        <w:lang w:val="en-GB" w:eastAsia="en-GB"/>
      </w:rPr>
      <w:drawing>
        <wp:anchor distT="0" distB="0" distL="114300" distR="114300" simplePos="0" relativeHeight="251668992" behindDoc="0" locked="0" layoutInCell="1" allowOverlap="1" wp14:anchorId="721F0CD3" wp14:editId="2C3C01F9">
          <wp:simplePos x="0" y="0"/>
          <wp:positionH relativeFrom="column">
            <wp:posOffset>8890</wp:posOffset>
          </wp:positionH>
          <wp:positionV relativeFrom="paragraph">
            <wp:posOffset>92710</wp:posOffset>
          </wp:positionV>
          <wp:extent cx="1970853" cy="985520"/>
          <wp:effectExtent l="0" t="0" r="0" b="5080"/>
          <wp:wrapNone/>
          <wp:docPr id="1269352260" name="Picture 126935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CC est 1917 logo.jpg"/>
                  <pic:cNvPicPr/>
                </pic:nvPicPr>
                <pic:blipFill>
                  <a:blip r:embed="rId1">
                    <a:extLst>
                      <a:ext uri="{28A0092B-C50C-407E-A947-70E740481C1C}">
                        <a14:useLocalDpi xmlns:a14="http://schemas.microsoft.com/office/drawing/2010/main" val="0"/>
                      </a:ext>
                    </a:extLst>
                  </a:blip>
                  <a:stretch>
                    <a:fillRect/>
                  </a:stretch>
                </pic:blipFill>
                <pic:spPr>
                  <a:xfrm>
                    <a:off x="0" y="0"/>
                    <a:ext cx="1970853" cy="985520"/>
                  </a:xfrm>
                  <a:prstGeom prst="rect">
                    <a:avLst/>
                  </a:prstGeom>
                </pic:spPr>
              </pic:pic>
            </a:graphicData>
          </a:graphic>
          <wp14:sizeRelH relativeFrom="page">
            <wp14:pctWidth>0</wp14:pctWidth>
          </wp14:sizeRelH>
          <wp14:sizeRelV relativeFrom="page">
            <wp14:pctHeight>0</wp14:pctHeight>
          </wp14:sizeRelV>
        </wp:anchor>
      </w:drawing>
    </w:r>
    <w:r w:rsidR="00BF6B47">
      <w:rPr>
        <w:rFonts w:ascii="Verdana" w:hAnsi="Verdana" w:cs="Verdana"/>
        <w:noProof/>
        <w:color w:val="000000"/>
        <w:sz w:val="20"/>
        <w:szCs w:val="20"/>
        <w:lang w:val="en-GB" w:eastAsia="en-GB"/>
      </w:rPr>
      <w:drawing>
        <wp:anchor distT="0" distB="0" distL="114300" distR="114300" simplePos="0" relativeHeight="251651584" behindDoc="0" locked="0" layoutInCell="1" allowOverlap="1" wp14:anchorId="15248919" wp14:editId="12D4987E">
          <wp:simplePos x="0" y="0"/>
          <wp:positionH relativeFrom="column">
            <wp:posOffset>5002530</wp:posOffset>
          </wp:positionH>
          <wp:positionV relativeFrom="paragraph">
            <wp:posOffset>92710</wp:posOffset>
          </wp:positionV>
          <wp:extent cx="1910715" cy="986155"/>
          <wp:effectExtent l="0" t="0" r="0" b="0"/>
          <wp:wrapSquare wrapText="bothSides"/>
          <wp:docPr id="613484893" name="Picture 61348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KC-logo-(Colour)-FINAL.png"/>
                  <pic:cNvPicPr/>
                </pic:nvPicPr>
                <pic:blipFill>
                  <a:blip r:embed="rId2">
                    <a:extLst>
                      <a:ext uri="{28A0092B-C50C-407E-A947-70E740481C1C}">
                        <a14:useLocalDpi xmlns:a14="http://schemas.microsoft.com/office/drawing/2010/main" val="0"/>
                      </a:ext>
                    </a:extLst>
                  </a:blip>
                  <a:stretch>
                    <a:fillRect/>
                  </a:stretch>
                </pic:blipFill>
                <pic:spPr>
                  <a:xfrm>
                    <a:off x="0" y="0"/>
                    <a:ext cx="1910715" cy="986155"/>
                  </a:xfrm>
                  <a:prstGeom prst="rect">
                    <a:avLst/>
                  </a:prstGeom>
                </pic:spPr>
              </pic:pic>
            </a:graphicData>
          </a:graphic>
          <wp14:sizeRelH relativeFrom="margin">
            <wp14:pctWidth>0</wp14:pctWidth>
          </wp14:sizeRelH>
          <wp14:sizeRelV relativeFrom="margin">
            <wp14:pctHeight>0</wp14:pctHeight>
          </wp14:sizeRelV>
        </wp:anchor>
      </w:drawing>
    </w:r>
    <w:r w:rsidR="00BF6B47">
      <w:rPr>
        <w:noProof/>
        <w:lang w:val="en-GB" w:eastAsia="en-GB"/>
      </w:rPr>
      <w:drawing>
        <wp:anchor distT="0" distB="0" distL="114300" distR="114300" simplePos="0" relativeHeight="251648512" behindDoc="1" locked="0" layoutInCell="1" allowOverlap="1" wp14:anchorId="2BB3D0EC" wp14:editId="13E205ED">
          <wp:simplePos x="0" y="0"/>
          <wp:positionH relativeFrom="column">
            <wp:posOffset>-17145</wp:posOffset>
          </wp:positionH>
          <wp:positionV relativeFrom="paragraph">
            <wp:posOffset>54610</wp:posOffset>
          </wp:positionV>
          <wp:extent cx="6943725" cy="1371600"/>
          <wp:effectExtent l="19050" t="0" r="9525" b="0"/>
          <wp:wrapNone/>
          <wp:docPr id="1266023705" name="Picture 1" descr="General Chamber eSho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Chamber eShot header.png"/>
                  <pic:cNvPicPr>
                    <a:picLocks noChangeAspect="1" noChangeArrowheads="1"/>
                  </pic:cNvPicPr>
                </pic:nvPicPr>
                <pic:blipFill>
                  <a:blip r:embed="rId3"/>
                  <a:srcRect/>
                  <a:stretch>
                    <a:fillRect/>
                  </a:stretch>
                </pic:blipFill>
                <pic:spPr bwMode="auto">
                  <a:xfrm>
                    <a:off x="0" y="0"/>
                    <a:ext cx="6943725" cy="137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6B47">
      <w:rPr>
        <w:noProof/>
        <w:lang w:val="en-GB" w:eastAsia="en-GB"/>
      </w:rPr>
      <mc:AlternateContent>
        <mc:Choice Requires="wps">
          <w:drawing>
            <wp:anchor distT="0" distB="0" distL="114300" distR="114300" simplePos="0" relativeHeight="251660800" behindDoc="0" locked="0" layoutInCell="1" allowOverlap="1" wp14:anchorId="642A8899" wp14:editId="4EC74C1E">
              <wp:simplePos x="0" y="0"/>
              <wp:positionH relativeFrom="column">
                <wp:posOffset>1391920</wp:posOffset>
              </wp:positionH>
              <wp:positionV relativeFrom="paragraph">
                <wp:posOffset>3618865</wp:posOffset>
              </wp:positionV>
              <wp:extent cx="3811270" cy="1824990"/>
              <wp:effectExtent l="0" t="0" r="0" b="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1824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98976" w14:textId="77777777" w:rsidR="00BF6B47" w:rsidRPr="00D37916" w:rsidRDefault="00BF6B47" w:rsidP="00EF58A4">
                          <w:pPr>
                            <w:spacing w:after="0" w:line="240" w:lineRule="auto"/>
                            <w:outlineLvl w:val="0"/>
                            <w:rPr>
                              <w:rFonts w:ascii="Verdana" w:hAnsi="Verdana" w:cs="Verdana"/>
                              <w:color w:val="FFFFFF"/>
                              <w:sz w:val="72"/>
                              <w:szCs w:val="72"/>
                            </w:rPr>
                          </w:pPr>
                          <w:r w:rsidRPr="00D37916">
                            <w:rPr>
                              <w:rFonts w:ascii="Verdana" w:hAnsi="Verdana" w:cs="Verdana"/>
                              <w:color w:val="FFFFFF"/>
                              <w:sz w:val="72"/>
                              <w:szCs w:val="72"/>
                            </w:rPr>
                            <w:t xml:space="preserve">QUARTERLY </w:t>
                          </w:r>
                          <w:r w:rsidRPr="00D37916">
                            <w:rPr>
                              <w:rFonts w:ascii="Verdana" w:hAnsi="Verdana" w:cs="Verdana"/>
                              <w:color w:val="FFFFFF"/>
                              <w:sz w:val="72"/>
                              <w:szCs w:val="72"/>
                            </w:rPr>
                            <w:br/>
                            <w:t xml:space="preserve">ECONOMIC </w:t>
                          </w:r>
                          <w:r w:rsidRPr="00D37916">
                            <w:rPr>
                              <w:rFonts w:ascii="Verdana" w:hAnsi="Verdana" w:cs="Verdana"/>
                              <w:color w:val="FFFFFF"/>
                              <w:sz w:val="72"/>
                              <w:szCs w:val="72"/>
                            </w:rPr>
                            <w:br/>
                            <w:t>REVIEW</w:t>
                          </w:r>
                        </w:p>
                        <w:p w14:paraId="7C1B2D42" w14:textId="77777777" w:rsidR="00BF6B47" w:rsidRPr="00D37916" w:rsidRDefault="00BF6B47" w:rsidP="00EF58A4">
                          <w:pPr>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A8899" id="_x0000_t202" coordsize="21600,21600" o:spt="202" path="m,l,21600r21600,l21600,xe">
              <v:stroke joinstyle="miter"/>
              <v:path gradientshapeok="t" o:connecttype="rect"/>
            </v:shapetype>
            <v:shape id="Text Box 38" o:spid="_x0000_s1033" type="#_x0000_t202" style="position:absolute;margin-left:109.6pt;margin-top:284.95pt;width:300.1pt;height:14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" stroked="f">
              <v:fill opacity="0"/>
              <v:textbox>
                <w:txbxContent>
                  <w:p w14:paraId="2CF98976" w14:textId="77777777" w:rsidR="00BF6B47" w:rsidRPr="00D37916" w:rsidRDefault="00BF6B47" w:rsidP="00EF58A4">
                    <w:pPr>
                      <w:spacing w:after="0" w:line="240" w:lineRule="auto"/>
                      <w:outlineLvl w:val="0"/>
                      <w:rPr>
                        <w:rFonts w:ascii="Verdana" w:hAnsi="Verdana" w:cs="Verdana"/>
                        <w:color w:val="FFFFFF"/>
                        <w:sz w:val="72"/>
                        <w:szCs w:val="72"/>
                      </w:rPr>
                    </w:pPr>
                    <w:r w:rsidRPr="00D37916">
                      <w:rPr>
                        <w:rFonts w:ascii="Verdana" w:hAnsi="Verdana" w:cs="Verdana"/>
                        <w:color w:val="FFFFFF"/>
                        <w:sz w:val="72"/>
                        <w:szCs w:val="72"/>
                      </w:rPr>
                      <w:t xml:space="preserve">QUARTERLY </w:t>
                    </w:r>
                    <w:r w:rsidRPr="00D37916">
                      <w:rPr>
                        <w:rFonts w:ascii="Verdana" w:hAnsi="Verdana" w:cs="Verdana"/>
                        <w:color w:val="FFFFFF"/>
                        <w:sz w:val="72"/>
                        <w:szCs w:val="72"/>
                      </w:rPr>
                      <w:br/>
                      <w:t xml:space="preserve">ECONOMIC </w:t>
                    </w:r>
                    <w:r w:rsidRPr="00D37916">
                      <w:rPr>
                        <w:rFonts w:ascii="Verdana" w:hAnsi="Verdana" w:cs="Verdana"/>
                        <w:color w:val="FFFFFF"/>
                        <w:sz w:val="72"/>
                        <w:szCs w:val="72"/>
                      </w:rPr>
                      <w:br/>
                      <w:t>REVIEW</w:t>
                    </w:r>
                  </w:p>
                  <w:p w14:paraId="7C1B2D42" w14:textId="77777777" w:rsidR="00BF6B47" w:rsidRPr="00D37916" w:rsidRDefault="00BF6B47" w:rsidP="00EF58A4">
                    <w:pPr>
                      <w:rPr>
                        <w:color w:val="FFFFFF"/>
                      </w:rPr>
                    </w:pPr>
                  </w:p>
                </w:txbxContent>
              </v:textbox>
            </v:shape>
          </w:pict>
        </mc:Fallback>
      </mc:AlternateContent>
    </w:r>
  </w:p>
  <w:p w14:paraId="77C40A88" w14:textId="77777777" w:rsidR="00BF6B47" w:rsidRDefault="00BF6B47" w:rsidP="00C126F9"/>
  <w:p w14:paraId="36D50901" w14:textId="77777777" w:rsidR="00BF6B47" w:rsidRDefault="00BF6B47" w:rsidP="00C126F9">
    <w:pPr>
      <w:widowControl w:val="0"/>
      <w:autoSpaceDE w:val="0"/>
      <w:autoSpaceDN w:val="0"/>
      <w:adjustRightInd w:val="0"/>
      <w:spacing w:before="66" w:after="0" w:line="212" w:lineRule="exact"/>
      <w:ind w:right="2269"/>
      <w:rPr>
        <w:rFonts w:ascii="Verdana" w:hAnsi="Verdana" w:cs="Verdana"/>
        <w:noProof/>
        <w:color w:val="000000"/>
        <w:sz w:val="20"/>
        <w:szCs w:val="20"/>
      </w:rPr>
    </w:pPr>
  </w:p>
  <w:p w14:paraId="25C7401C" w14:textId="77777777" w:rsidR="00BF6B47" w:rsidRPr="009020EB" w:rsidRDefault="00BF6B47" w:rsidP="00C126F9">
    <w:pPr>
      <w:widowControl w:val="0"/>
      <w:autoSpaceDE w:val="0"/>
      <w:autoSpaceDN w:val="0"/>
      <w:adjustRightInd w:val="0"/>
      <w:spacing w:before="66" w:after="0" w:line="212" w:lineRule="exact"/>
      <w:ind w:right="2269"/>
      <w:rPr>
        <w:rFonts w:ascii="Verdana" w:hAnsi="Verdana" w:cs="Verdana"/>
        <w:color w:val="000000"/>
        <w:sz w:val="18"/>
        <w:szCs w:val="18"/>
      </w:rPr>
    </w:pPr>
    <w:r>
      <w:rPr>
        <w:rFonts w:ascii="Verdana" w:hAnsi="Verdana" w:cs="Verdana"/>
        <w:color w:val="363435"/>
        <w:position w:val="-1"/>
        <w:sz w:val="18"/>
        <w:szCs w:val="18"/>
      </w:rPr>
      <w:t xml:space="preserve">                                                                  </w:t>
    </w:r>
    <w:r>
      <w:t xml:space="preserve">                             </w:t>
    </w:r>
    <w:r>
      <w:tab/>
    </w:r>
    <w:r>
      <w:tab/>
    </w:r>
    <w:r>
      <w:tab/>
    </w:r>
  </w:p>
  <w:p w14:paraId="67F3365B" w14:textId="77777777" w:rsidR="00BF6B47" w:rsidRDefault="00BF6B47" w:rsidP="00C126F9">
    <w:pPr>
      <w:widowControl w:val="0"/>
      <w:autoSpaceDE w:val="0"/>
      <w:autoSpaceDN w:val="0"/>
      <w:adjustRightInd w:val="0"/>
      <w:spacing w:after="0" w:line="200" w:lineRule="exact"/>
      <w:rPr>
        <w:rFonts w:ascii="Verdana" w:hAnsi="Verdana" w:cs="Verdana"/>
        <w:color w:val="000000"/>
        <w:sz w:val="20"/>
        <w:szCs w:val="20"/>
      </w:rPr>
    </w:pPr>
  </w:p>
  <w:p w14:paraId="78792622" w14:textId="77777777" w:rsidR="00BF6B47" w:rsidRPr="00CE1896" w:rsidRDefault="00BF6B47" w:rsidP="00C126F9">
    <w:pPr>
      <w:widowControl w:val="0"/>
      <w:autoSpaceDE w:val="0"/>
      <w:autoSpaceDN w:val="0"/>
      <w:adjustRightInd w:val="0"/>
      <w:spacing w:after="0" w:line="200" w:lineRule="exact"/>
      <w:rPr>
        <w:rFonts w:ascii="Verdana" w:hAnsi="Verdana" w:cs="Verdana"/>
        <w:b/>
        <w:color w:val="000000"/>
        <w:sz w:val="12"/>
        <w:szCs w:val="12"/>
      </w:rPr>
    </w:pPr>
  </w:p>
  <w:p w14:paraId="5AB8E7D4" w14:textId="77777777" w:rsidR="00BF6B47" w:rsidRPr="00CE1896" w:rsidRDefault="00BF6B47" w:rsidP="00C126F9">
    <w:pPr>
      <w:widowControl w:val="0"/>
      <w:autoSpaceDE w:val="0"/>
      <w:autoSpaceDN w:val="0"/>
      <w:adjustRightInd w:val="0"/>
      <w:spacing w:after="0" w:line="200" w:lineRule="exact"/>
      <w:rPr>
        <w:rFonts w:ascii="Verdana" w:hAnsi="Verdana" w:cs="Verdana"/>
        <w:b/>
        <w:color w:val="000000"/>
        <w:sz w:val="12"/>
        <w:szCs w:val="12"/>
      </w:rPr>
    </w:pPr>
  </w:p>
  <w:p w14:paraId="02A28510" w14:textId="77777777" w:rsidR="00BF6B47" w:rsidRPr="00CE1896" w:rsidRDefault="00BF6B47" w:rsidP="00C126F9">
    <w:pPr>
      <w:widowControl w:val="0"/>
      <w:autoSpaceDE w:val="0"/>
      <w:autoSpaceDN w:val="0"/>
      <w:adjustRightInd w:val="0"/>
      <w:spacing w:after="0" w:line="200" w:lineRule="exact"/>
      <w:rPr>
        <w:rFonts w:ascii="Verdana" w:hAnsi="Verdana" w:cs="Verdana"/>
        <w:b/>
        <w:color w:val="000000"/>
        <w:sz w:val="56"/>
        <w:szCs w:val="56"/>
      </w:rPr>
    </w:pPr>
  </w:p>
  <w:p w14:paraId="2FD77082" w14:textId="77777777" w:rsidR="00BF6B47" w:rsidRPr="00CE1896" w:rsidRDefault="00BF6B47" w:rsidP="00C126F9">
    <w:pPr>
      <w:widowControl w:val="0"/>
      <w:autoSpaceDE w:val="0"/>
      <w:autoSpaceDN w:val="0"/>
      <w:adjustRightInd w:val="0"/>
      <w:spacing w:after="0" w:line="200" w:lineRule="exact"/>
      <w:rPr>
        <w:rFonts w:ascii="Verdana" w:hAnsi="Verdana" w:cs="Verdana"/>
        <w:b/>
        <w:color w:val="000000"/>
        <w:sz w:val="20"/>
        <w:szCs w:val="20"/>
      </w:rPr>
    </w:pPr>
  </w:p>
  <w:p w14:paraId="7703FFD2" w14:textId="77777777" w:rsidR="00BF6B47" w:rsidRDefault="00BF6B47" w:rsidP="00C126F9">
    <w:pPr>
      <w:widowControl w:val="0"/>
      <w:autoSpaceDE w:val="0"/>
      <w:autoSpaceDN w:val="0"/>
      <w:adjustRightInd w:val="0"/>
      <w:spacing w:after="0" w:line="200" w:lineRule="exact"/>
      <w:rPr>
        <w:rFonts w:ascii="Verdana" w:hAnsi="Verdana" w:cs="Verdan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3A4C"/>
    <w:multiLevelType w:val="hybridMultilevel"/>
    <w:tmpl w:val="2CF87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F77F6"/>
    <w:multiLevelType w:val="hybridMultilevel"/>
    <w:tmpl w:val="E112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73DB5"/>
    <w:multiLevelType w:val="hybridMultilevel"/>
    <w:tmpl w:val="A5C28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E214E"/>
    <w:multiLevelType w:val="hybridMultilevel"/>
    <w:tmpl w:val="ED86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C7B8F"/>
    <w:multiLevelType w:val="hybridMultilevel"/>
    <w:tmpl w:val="F93A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C647C"/>
    <w:multiLevelType w:val="hybridMultilevel"/>
    <w:tmpl w:val="C0E24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D5199E"/>
    <w:multiLevelType w:val="hybridMultilevel"/>
    <w:tmpl w:val="E4D43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4A0B21"/>
    <w:multiLevelType w:val="hybridMultilevel"/>
    <w:tmpl w:val="48A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04D4F"/>
    <w:multiLevelType w:val="hybridMultilevel"/>
    <w:tmpl w:val="D082A258"/>
    <w:lvl w:ilvl="0" w:tplc="08090001">
      <w:start w:val="1"/>
      <w:numFmt w:val="bullet"/>
      <w:lvlText w:val=""/>
      <w:lvlJc w:val="left"/>
      <w:pPr>
        <w:ind w:left="720" w:hanging="360"/>
      </w:pPr>
      <w:rPr>
        <w:rFonts w:ascii="Symbol" w:hAnsi="Symbol" w:hint="default"/>
      </w:rPr>
    </w:lvl>
    <w:lvl w:ilvl="1" w:tplc="5B9AADF2">
      <w:numFmt w:val="bullet"/>
      <w:lvlText w:val="•"/>
      <w:lvlJc w:val="left"/>
      <w:pPr>
        <w:ind w:left="1440" w:hanging="360"/>
      </w:pPr>
      <w:rPr>
        <w:rFonts w:ascii="Verdana" w:eastAsia="Calibri" w:hAnsi="Verdana"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2387F"/>
    <w:multiLevelType w:val="hybridMultilevel"/>
    <w:tmpl w:val="A20E734E"/>
    <w:lvl w:ilvl="0" w:tplc="EBA6F988">
      <w:numFmt w:val="bullet"/>
      <w:lvlText w:val="•"/>
      <w:lvlJc w:val="left"/>
      <w:pPr>
        <w:ind w:left="720" w:hanging="360"/>
      </w:pPr>
      <w:rPr>
        <w:rFonts w:ascii="Verdana" w:eastAsia="Calibri" w:hAnsi="Verdana"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13AD"/>
    <w:multiLevelType w:val="hybridMultilevel"/>
    <w:tmpl w:val="9440D0EC"/>
    <w:lvl w:ilvl="0" w:tplc="BF72F974">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B3ECE"/>
    <w:multiLevelType w:val="hybridMultilevel"/>
    <w:tmpl w:val="54CA2D26"/>
    <w:lvl w:ilvl="0" w:tplc="0809000F">
      <w:start w:val="1"/>
      <w:numFmt w:val="decimal"/>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2" w15:restartNumberingAfterBreak="0">
    <w:nsid w:val="77844523"/>
    <w:multiLevelType w:val="hybridMultilevel"/>
    <w:tmpl w:val="3D1C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33934">
    <w:abstractNumId w:val="10"/>
  </w:num>
  <w:num w:numId="2" w16cid:durableId="1868520718">
    <w:abstractNumId w:val="3"/>
  </w:num>
  <w:num w:numId="3" w16cid:durableId="441270633">
    <w:abstractNumId w:val="1"/>
  </w:num>
  <w:num w:numId="4" w16cid:durableId="562371528">
    <w:abstractNumId w:val="12"/>
  </w:num>
  <w:num w:numId="5" w16cid:durableId="1933972873">
    <w:abstractNumId w:val="7"/>
  </w:num>
  <w:num w:numId="6" w16cid:durableId="1218008504">
    <w:abstractNumId w:val="4"/>
  </w:num>
  <w:num w:numId="7" w16cid:durableId="1983003366">
    <w:abstractNumId w:val="8"/>
  </w:num>
  <w:num w:numId="8" w16cid:durableId="87627249">
    <w:abstractNumId w:val="9"/>
  </w:num>
  <w:num w:numId="9" w16cid:durableId="153449044">
    <w:abstractNumId w:val="5"/>
  </w:num>
  <w:num w:numId="10" w16cid:durableId="885726778">
    <w:abstractNumId w:val="6"/>
  </w:num>
  <w:num w:numId="11" w16cid:durableId="611323847">
    <w:abstractNumId w:val="11"/>
  </w:num>
  <w:num w:numId="12" w16cid:durableId="1121339937">
    <w:abstractNumId w:val="2"/>
  </w:num>
  <w:num w:numId="13" w16cid:durableId="145289244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4A"/>
    <w:rsid w:val="00007945"/>
    <w:rsid w:val="00024206"/>
    <w:rsid w:val="00025E69"/>
    <w:rsid w:val="000261EC"/>
    <w:rsid w:val="00026BDA"/>
    <w:rsid w:val="00030C49"/>
    <w:rsid w:val="00034FE2"/>
    <w:rsid w:val="00042DFD"/>
    <w:rsid w:val="00044269"/>
    <w:rsid w:val="00045040"/>
    <w:rsid w:val="00051B72"/>
    <w:rsid w:val="0005673F"/>
    <w:rsid w:val="00066763"/>
    <w:rsid w:val="00070619"/>
    <w:rsid w:val="00070C62"/>
    <w:rsid w:val="0007474B"/>
    <w:rsid w:val="00077328"/>
    <w:rsid w:val="000830C8"/>
    <w:rsid w:val="00083FBB"/>
    <w:rsid w:val="000855E9"/>
    <w:rsid w:val="00087F93"/>
    <w:rsid w:val="00091C50"/>
    <w:rsid w:val="000934BD"/>
    <w:rsid w:val="00093F39"/>
    <w:rsid w:val="000972E6"/>
    <w:rsid w:val="000A054E"/>
    <w:rsid w:val="000A2383"/>
    <w:rsid w:val="000A2823"/>
    <w:rsid w:val="000A3032"/>
    <w:rsid w:val="000A4B04"/>
    <w:rsid w:val="000A5A26"/>
    <w:rsid w:val="000B3F9C"/>
    <w:rsid w:val="000B58BD"/>
    <w:rsid w:val="000B7C27"/>
    <w:rsid w:val="000C09D5"/>
    <w:rsid w:val="000C316F"/>
    <w:rsid w:val="000D1C57"/>
    <w:rsid w:val="000D4E16"/>
    <w:rsid w:val="000D6E5C"/>
    <w:rsid w:val="000E2B44"/>
    <w:rsid w:val="000E3CDE"/>
    <w:rsid w:val="000E45CC"/>
    <w:rsid w:val="000F4046"/>
    <w:rsid w:val="000F5137"/>
    <w:rsid w:val="000F6473"/>
    <w:rsid w:val="00101B24"/>
    <w:rsid w:val="00101CC0"/>
    <w:rsid w:val="00103112"/>
    <w:rsid w:val="00103899"/>
    <w:rsid w:val="00106BD3"/>
    <w:rsid w:val="0010705B"/>
    <w:rsid w:val="00115CD3"/>
    <w:rsid w:val="00116B48"/>
    <w:rsid w:val="00120323"/>
    <w:rsid w:val="0012128C"/>
    <w:rsid w:val="00121CC5"/>
    <w:rsid w:val="001310A3"/>
    <w:rsid w:val="001319BC"/>
    <w:rsid w:val="001344EF"/>
    <w:rsid w:val="00137A91"/>
    <w:rsid w:val="00137B60"/>
    <w:rsid w:val="00142F2F"/>
    <w:rsid w:val="00144FD2"/>
    <w:rsid w:val="00153153"/>
    <w:rsid w:val="0016249B"/>
    <w:rsid w:val="00162E9C"/>
    <w:rsid w:val="00163869"/>
    <w:rsid w:val="00164ED5"/>
    <w:rsid w:val="00165E27"/>
    <w:rsid w:val="0016749A"/>
    <w:rsid w:val="001830C6"/>
    <w:rsid w:val="00192F13"/>
    <w:rsid w:val="001931DE"/>
    <w:rsid w:val="00193A63"/>
    <w:rsid w:val="0019503B"/>
    <w:rsid w:val="0019605C"/>
    <w:rsid w:val="00197CBC"/>
    <w:rsid w:val="001A0624"/>
    <w:rsid w:val="001A5FD2"/>
    <w:rsid w:val="001B1486"/>
    <w:rsid w:val="001B360F"/>
    <w:rsid w:val="001B4888"/>
    <w:rsid w:val="001B5029"/>
    <w:rsid w:val="001B6159"/>
    <w:rsid w:val="001B7AD6"/>
    <w:rsid w:val="001D10C0"/>
    <w:rsid w:val="001D15A6"/>
    <w:rsid w:val="001D6CBC"/>
    <w:rsid w:val="001E3E68"/>
    <w:rsid w:val="001F5239"/>
    <w:rsid w:val="001F555F"/>
    <w:rsid w:val="001F7E6B"/>
    <w:rsid w:val="00206189"/>
    <w:rsid w:val="00210932"/>
    <w:rsid w:val="00214076"/>
    <w:rsid w:val="00222109"/>
    <w:rsid w:val="00224FBA"/>
    <w:rsid w:val="00230B73"/>
    <w:rsid w:val="00230F88"/>
    <w:rsid w:val="00231B92"/>
    <w:rsid w:val="00232E68"/>
    <w:rsid w:val="00240F16"/>
    <w:rsid w:val="00241BBC"/>
    <w:rsid w:val="00246DF6"/>
    <w:rsid w:val="00247D37"/>
    <w:rsid w:val="0025198B"/>
    <w:rsid w:val="0025791C"/>
    <w:rsid w:val="00260E17"/>
    <w:rsid w:val="00265124"/>
    <w:rsid w:val="0027540D"/>
    <w:rsid w:val="002809AA"/>
    <w:rsid w:val="002877A4"/>
    <w:rsid w:val="00293108"/>
    <w:rsid w:val="002938EC"/>
    <w:rsid w:val="00295EFE"/>
    <w:rsid w:val="002A0C97"/>
    <w:rsid w:val="002A1F32"/>
    <w:rsid w:val="002B4E9E"/>
    <w:rsid w:val="002B6A0C"/>
    <w:rsid w:val="002C4201"/>
    <w:rsid w:val="002C5C9E"/>
    <w:rsid w:val="002D1592"/>
    <w:rsid w:val="002D68B3"/>
    <w:rsid w:val="002D7954"/>
    <w:rsid w:val="002D7C9F"/>
    <w:rsid w:val="002E1EF7"/>
    <w:rsid w:val="002E3378"/>
    <w:rsid w:val="002E69E7"/>
    <w:rsid w:val="002E7CB1"/>
    <w:rsid w:val="002F75C4"/>
    <w:rsid w:val="00301BF9"/>
    <w:rsid w:val="0030225E"/>
    <w:rsid w:val="00302662"/>
    <w:rsid w:val="003037D2"/>
    <w:rsid w:val="00313532"/>
    <w:rsid w:val="00313881"/>
    <w:rsid w:val="0031434F"/>
    <w:rsid w:val="0031703D"/>
    <w:rsid w:val="00324FFB"/>
    <w:rsid w:val="00333961"/>
    <w:rsid w:val="00334BB4"/>
    <w:rsid w:val="00336077"/>
    <w:rsid w:val="0033624E"/>
    <w:rsid w:val="00346858"/>
    <w:rsid w:val="00356051"/>
    <w:rsid w:val="00360A82"/>
    <w:rsid w:val="00362020"/>
    <w:rsid w:val="00363AD3"/>
    <w:rsid w:val="00363BA2"/>
    <w:rsid w:val="00367502"/>
    <w:rsid w:val="00371028"/>
    <w:rsid w:val="003717A0"/>
    <w:rsid w:val="00371EDF"/>
    <w:rsid w:val="0038411B"/>
    <w:rsid w:val="00385C00"/>
    <w:rsid w:val="003860F9"/>
    <w:rsid w:val="00390299"/>
    <w:rsid w:val="003916C2"/>
    <w:rsid w:val="00392590"/>
    <w:rsid w:val="00394E95"/>
    <w:rsid w:val="003A303D"/>
    <w:rsid w:val="003A7031"/>
    <w:rsid w:val="003B05DB"/>
    <w:rsid w:val="003B3D34"/>
    <w:rsid w:val="003B44E8"/>
    <w:rsid w:val="003E166F"/>
    <w:rsid w:val="003F2FAA"/>
    <w:rsid w:val="003F4FE9"/>
    <w:rsid w:val="003F579E"/>
    <w:rsid w:val="003F5CDC"/>
    <w:rsid w:val="003F6B71"/>
    <w:rsid w:val="00403641"/>
    <w:rsid w:val="004102C8"/>
    <w:rsid w:val="00412B50"/>
    <w:rsid w:val="0041584D"/>
    <w:rsid w:val="004217D7"/>
    <w:rsid w:val="00422898"/>
    <w:rsid w:val="00422AC2"/>
    <w:rsid w:val="00432ECD"/>
    <w:rsid w:val="004335C0"/>
    <w:rsid w:val="00434A16"/>
    <w:rsid w:val="00440185"/>
    <w:rsid w:val="00444F3B"/>
    <w:rsid w:val="004453F4"/>
    <w:rsid w:val="00455D97"/>
    <w:rsid w:val="004602DC"/>
    <w:rsid w:val="0046035F"/>
    <w:rsid w:val="00463C43"/>
    <w:rsid w:val="00466F55"/>
    <w:rsid w:val="0047092B"/>
    <w:rsid w:val="00470B42"/>
    <w:rsid w:val="00470C85"/>
    <w:rsid w:val="00476981"/>
    <w:rsid w:val="0048754B"/>
    <w:rsid w:val="004875A9"/>
    <w:rsid w:val="00490115"/>
    <w:rsid w:val="00491C46"/>
    <w:rsid w:val="00497753"/>
    <w:rsid w:val="00497B31"/>
    <w:rsid w:val="004A2A12"/>
    <w:rsid w:val="004A754E"/>
    <w:rsid w:val="004C6C82"/>
    <w:rsid w:val="004D79A8"/>
    <w:rsid w:val="004E2267"/>
    <w:rsid w:val="004F699E"/>
    <w:rsid w:val="00507781"/>
    <w:rsid w:val="0051562E"/>
    <w:rsid w:val="00522623"/>
    <w:rsid w:val="005230AD"/>
    <w:rsid w:val="00523D17"/>
    <w:rsid w:val="00526966"/>
    <w:rsid w:val="005304D1"/>
    <w:rsid w:val="00530EF2"/>
    <w:rsid w:val="00531CE2"/>
    <w:rsid w:val="00533DD5"/>
    <w:rsid w:val="00543828"/>
    <w:rsid w:val="00547C2C"/>
    <w:rsid w:val="00552FD7"/>
    <w:rsid w:val="00555653"/>
    <w:rsid w:val="00561853"/>
    <w:rsid w:val="00563647"/>
    <w:rsid w:val="00563DD0"/>
    <w:rsid w:val="00566965"/>
    <w:rsid w:val="00566BC3"/>
    <w:rsid w:val="00572F59"/>
    <w:rsid w:val="00575D69"/>
    <w:rsid w:val="00576F26"/>
    <w:rsid w:val="005840A8"/>
    <w:rsid w:val="00587137"/>
    <w:rsid w:val="005873AA"/>
    <w:rsid w:val="00592C8B"/>
    <w:rsid w:val="00593975"/>
    <w:rsid w:val="005A2D4D"/>
    <w:rsid w:val="005A4DF3"/>
    <w:rsid w:val="005A59C0"/>
    <w:rsid w:val="005A6D20"/>
    <w:rsid w:val="005B0B75"/>
    <w:rsid w:val="005B23D1"/>
    <w:rsid w:val="005B2CC2"/>
    <w:rsid w:val="005B4E57"/>
    <w:rsid w:val="005C6452"/>
    <w:rsid w:val="005C66A3"/>
    <w:rsid w:val="005C6D8B"/>
    <w:rsid w:val="005D1557"/>
    <w:rsid w:val="005D2E6C"/>
    <w:rsid w:val="005D618D"/>
    <w:rsid w:val="005D7D82"/>
    <w:rsid w:val="005E0E61"/>
    <w:rsid w:val="005E3DE6"/>
    <w:rsid w:val="005E6225"/>
    <w:rsid w:val="005F4E23"/>
    <w:rsid w:val="005F76ED"/>
    <w:rsid w:val="005F7FA5"/>
    <w:rsid w:val="00601872"/>
    <w:rsid w:val="00611F2B"/>
    <w:rsid w:val="00612D3D"/>
    <w:rsid w:val="006135F2"/>
    <w:rsid w:val="006143FC"/>
    <w:rsid w:val="00615307"/>
    <w:rsid w:val="0062190A"/>
    <w:rsid w:val="00636A4D"/>
    <w:rsid w:val="006404DD"/>
    <w:rsid w:val="006418E3"/>
    <w:rsid w:val="00645925"/>
    <w:rsid w:val="00653E6A"/>
    <w:rsid w:val="006542B4"/>
    <w:rsid w:val="00655CB5"/>
    <w:rsid w:val="00657521"/>
    <w:rsid w:val="00660EF6"/>
    <w:rsid w:val="00670B28"/>
    <w:rsid w:val="00671A02"/>
    <w:rsid w:val="00675C5F"/>
    <w:rsid w:val="006819EA"/>
    <w:rsid w:val="006822BA"/>
    <w:rsid w:val="006832DA"/>
    <w:rsid w:val="006838E8"/>
    <w:rsid w:val="00683D11"/>
    <w:rsid w:val="00691A89"/>
    <w:rsid w:val="00691E97"/>
    <w:rsid w:val="00692315"/>
    <w:rsid w:val="006934BE"/>
    <w:rsid w:val="006A00A9"/>
    <w:rsid w:val="006A0185"/>
    <w:rsid w:val="006A2343"/>
    <w:rsid w:val="006B14B3"/>
    <w:rsid w:val="006B4022"/>
    <w:rsid w:val="006B41DE"/>
    <w:rsid w:val="006B5CA0"/>
    <w:rsid w:val="006C430C"/>
    <w:rsid w:val="006D4759"/>
    <w:rsid w:val="006D69AD"/>
    <w:rsid w:val="006D7A71"/>
    <w:rsid w:val="006E26FB"/>
    <w:rsid w:val="006F333D"/>
    <w:rsid w:val="00705C18"/>
    <w:rsid w:val="00712F30"/>
    <w:rsid w:val="00713138"/>
    <w:rsid w:val="00713C29"/>
    <w:rsid w:val="007143F9"/>
    <w:rsid w:val="00716A89"/>
    <w:rsid w:val="00716C1B"/>
    <w:rsid w:val="00717F73"/>
    <w:rsid w:val="00730AFB"/>
    <w:rsid w:val="0073240A"/>
    <w:rsid w:val="00733AAC"/>
    <w:rsid w:val="00741175"/>
    <w:rsid w:val="007427A8"/>
    <w:rsid w:val="0075687A"/>
    <w:rsid w:val="00763661"/>
    <w:rsid w:val="00764D77"/>
    <w:rsid w:val="00767029"/>
    <w:rsid w:val="00771AC3"/>
    <w:rsid w:val="0077671D"/>
    <w:rsid w:val="007861DC"/>
    <w:rsid w:val="007879A5"/>
    <w:rsid w:val="00787C38"/>
    <w:rsid w:val="00790BD0"/>
    <w:rsid w:val="00792FF5"/>
    <w:rsid w:val="00793748"/>
    <w:rsid w:val="00793CA6"/>
    <w:rsid w:val="00796D14"/>
    <w:rsid w:val="007975C7"/>
    <w:rsid w:val="007A2B1A"/>
    <w:rsid w:val="007A3A77"/>
    <w:rsid w:val="007A5B94"/>
    <w:rsid w:val="007B36FC"/>
    <w:rsid w:val="007B74DD"/>
    <w:rsid w:val="007C0024"/>
    <w:rsid w:val="007C2938"/>
    <w:rsid w:val="007C2D09"/>
    <w:rsid w:val="007D48B2"/>
    <w:rsid w:val="007E0FAB"/>
    <w:rsid w:val="007E33E5"/>
    <w:rsid w:val="007F5C2D"/>
    <w:rsid w:val="00802BB0"/>
    <w:rsid w:val="00802DCC"/>
    <w:rsid w:val="00802FDD"/>
    <w:rsid w:val="008049C9"/>
    <w:rsid w:val="00806B75"/>
    <w:rsid w:val="008072A3"/>
    <w:rsid w:val="00820966"/>
    <w:rsid w:val="00820ED9"/>
    <w:rsid w:val="008218AE"/>
    <w:rsid w:val="00821D51"/>
    <w:rsid w:val="00826914"/>
    <w:rsid w:val="00831F93"/>
    <w:rsid w:val="008321B2"/>
    <w:rsid w:val="00834B43"/>
    <w:rsid w:val="0083784C"/>
    <w:rsid w:val="00840C30"/>
    <w:rsid w:val="00842292"/>
    <w:rsid w:val="00853A88"/>
    <w:rsid w:val="00857A00"/>
    <w:rsid w:val="008608ED"/>
    <w:rsid w:val="00865FAD"/>
    <w:rsid w:val="00866256"/>
    <w:rsid w:val="008702B8"/>
    <w:rsid w:val="00870967"/>
    <w:rsid w:val="008770C3"/>
    <w:rsid w:val="00877FD9"/>
    <w:rsid w:val="008821FB"/>
    <w:rsid w:val="00882264"/>
    <w:rsid w:val="00882B22"/>
    <w:rsid w:val="00883518"/>
    <w:rsid w:val="00883BD6"/>
    <w:rsid w:val="00894949"/>
    <w:rsid w:val="008A04A1"/>
    <w:rsid w:val="008A355F"/>
    <w:rsid w:val="008A4AC6"/>
    <w:rsid w:val="008A514D"/>
    <w:rsid w:val="008B29FB"/>
    <w:rsid w:val="008C2A40"/>
    <w:rsid w:val="008C3A02"/>
    <w:rsid w:val="008C49D5"/>
    <w:rsid w:val="008C6E92"/>
    <w:rsid w:val="008D067E"/>
    <w:rsid w:val="008D1BB0"/>
    <w:rsid w:val="008D28AC"/>
    <w:rsid w:val="008D315C"/>
    <w:rsid w:val="008D36AF"/>
    <w:rsid w:val="008D3756"/>
    <w:rsid w:val="008D7373"/>
    <w:rsid w:val="008F12D1"/>
    <w:rsid w:val="008F4DB9"/>
    <w:rsid w:val="009019FC"/>
    <w:rsid w:val="00901CE4"/>
    <w:rsid w:val="0090267E"/>
    <w:rsid w:val="00910583"/>
    <w:rsid w:val="00910D18"/>
    <w:rsid w:val="00911795"/>
    <w:rsid w:val="00911A04"/>
    <w:rsid w:val="009127CE"/>
    <w:rsid w:val="00912DA1"/>
    <w:rsid w:val="00914200"/>
    <w:rsid w:val="00916C9A"/>
    <w:rsid w:val="00922797"/>
    <w:rsid w:val="00925331"/>
    <w:rsid w:val="00925BA1"/>
    <w:rsid w:val="0094407B"/>
    <w:rsid w:val="00944C37"/>
    <w:rsid w:val="009527FC"/>
    <w:rsid w:val="00955CA6"/>
    <w:rsid w:val="00964D8F"/>
    <w:rsid w:val="009722A9"/>
    <w:rsid w:val="00975ABE"/>
    <w:rsid w:val="00977249"/>
    <w:rsid w:val="0098275B"/>
    <w:rsid w:val="009845EC"/>
    <w:rsid w:val="009870E9"/>
    <w:rsid w:val="00987349"/>
    <w:rsid w:val="009908CB"/>
    <w:rsid w:val="009A591E"/>
    <w:rsid w:val="009B7418"/>
    <w:rsid w:val="009B7A91"/>
    <w:rsid w:val="009C507D"/>
    <w:rsid w:val="009C6B52"/>
    <w:rsid w:val="009D5A08"/>
    <w:rsid w:val="009E0ADD"/>
    <w:rsid w:val="009E60D8"/>
    <w:rsid w:val="009E61B1"/>
    <w:rsid w:val="009E61C9"/>
    <w:rsid w:val="00A0523E"/>
    <w:rsid w:val="00A05EE6"/>
    <w:rsid w:val="00A17B52"/>
    <w:rsid w:val="00A17CCD"/>
    <w:rsid w:val="00A20E3A"/>
    <w:rsid w:val="00A22C07"/>
    <w:rsid w:val="00A329D8"/>
    <w:rsid w:val="00A340E6"/>
    <w:rsid w:val="00A3610E"/>
    <w:rsid w:val="00A4039D"/>
    <w:rsid w:val="00A419EC"/>
    <w:rsid w:val="00A42343"/>
    <w:rsid w:val="00A5486E"/>
    <w:rsid w:val="00A56D5A"/>
    <w:rsid w:val="00A646EC"/>
    <w:rsid w:val="00A65E21"/>
    <w:rsid w:val="00A71BD9"/>
    <w:rsid w:val="00A742FC"/>
    <w:rsid w:val="00A74D8B"/>
    <w:rsid w:val="00A77295"/>
    <w:rsid w:val="00A77964"/>
    <w:rsid w:val="00A801DC"/>
    <w:rsid w:val="00A82A7B"/>
    <w:rsid w:val="00A832F2"/>
    <w:rsid w:val="00A84BC5"/>
    <w:rsid w:val="00A86B75"/>
    <w:rsid w:val="00A87AD4"/>
    <w:rsid w:val="00AA0EC6"/>
    <w:rsid w:val="00AA43E9"/>
    <w:rsid w:val="00AB088B"/>
    <w:rsid w:val="00AB18F3"/>
    <w:rsid w:val="00AB2DA8"/>
    <w:rsid w:val="00AB4F5A"/>
    <w:rsid w:val="00AB565D"/>
    <w:rsid w:val="00AB7508"/>
    <w:rsid w:val="00AC0206"/>
    <w:rsid w:val="00AD2FBC"/>
    <w:rsid w:val="00AD32BD"/>
    <w:rsid w:val="00AD7187"/>
    <w:rsid w:val="00AD7990"/>
    <w:rsid w:val="00AE150C"/>
    <w:rsid w:val="00AE3221"/>
    <w:rsid w:val="00AE4E04"/>
    <w:rsid w:val="00AF44C8"/>
    <w:rsid w:val="00AF483E"/>
    <w:rsid w:val="00B018B7"/>
    <w:rsid w:val="00B02101"/>
    <w:rsid w:val="00B070B7"/>
    <w:rsid w:val="00B1182A"/>
    <w:rsid w:val="00B16164"/>
    <w:rsid w:val="00B22463"/>
    <w:rsid w:val="00B23F3E"/>
    <w:rsid w:val="00B321F3"/>
    <w:rsid w:val="00B33DF6"/>
    <w:rsid w:val="00B34961"/>
    <w:rsid w:val="00B35120"/>
    <w:rsid w:val="00B37928"/>
    <w:rsid w:val="00B37FE1"/>
    <w:rsid w:val="00B42015"/>
    <w:rsid w:val="00B44D8B"/>
    <w:rsid w:val="00B4544A"/>
    <w:rsid w:val="00B454A6"/>
    <w:rsid w:val="00B5161F"/>
    <w:rsid w:val="00B51975"/>
    <w:rsid w:val="00B52920"/>
    <w:rsid w:val="00B544A6"/>
    <w:rsid w:val="00B61C43"/>
    <w:rsid w:val="00B62BCA"/>
    <w:rsid w:val="00B6458A"/>
    <w:rsid w:val="00B71FEC"/>
    <w:rsid w:val="00B74FDB"/>
    <w:rsid w:val="00B753B7"/>
    <w:rsid w:val="00B77032"/>
    <w:rsid w:val="00B77675"/>
    <w:rsid w:val="00B9283F"/>
    <w:rsid w:val="00B96E70"/>
    <w:rsid w:val="00BB02E5"/>
    <w:rsid w:val="00BB1674"/>
    <w:rsid w:val="00BB50CE"/>
    <w:rsid w:val="00BC49CB"/>
    <w:rsid w:val="00BC6D10"/>
    <w:rsid w:val="00BC7B21"/>
    <w:rsid w:val="00BD3A62"/>
    <w:rsid w:val="00BD43E8"/>
    <w:rsid w:val="00BE1334"/>
    <w:rsid w:val="00BF0146"/>
    <w:rsid w:val="00BF36AF"/>
    <w:rsid w:val="00BF64BF"/>
    <w:rsid w:val="00BF6B47"/>
    <w:rsid w:val="00BF6C96"/>
    <w:rsid w:val="00C0077F"/>
    <w:rsid w:val="00C00AE6"/>
    <w:rsid w:val="00C10917"/>
    <w:rsid w:val="00C126F9"/>
    <w:rsid w:val="00C12C6B"/>
    <w:rsid w:val="00C246DD"/>
    <w:rsid w:val="00C26590"/>
    <w:rsid w:val="00C302AA"/>
    <w:rsid w:val="00C327DC"/>
    <w:rsid w:val="00C33C70"/>
    <w:rsid w:val="00C346B1"/>
    <w:rsid w:val="00C3628E"/>
    <w:rsid w:val="00C364D4"/>
    <w:rsid w:val="00C40ED4"/>
    <w:rsid w:val="00C4213B"/>
    <w:rsid w:val="00C449B6"/>
    <w:rsid w:val="00C46758"/>
    <w:rsid w:val="00C51D9D"/>
    <w:rsid w:val="00C53929"/>
    <w:rsid w:val="00C5528F"/>
    <w:rsid w:val="00C553FD"/>
    <w:rsid w:val="00C5751F"/>
    <w:rsid w:val="00C6206C"/>
    <w:rsid w:val="00C62365"/>
    <w:rsid w:val="00C67B6A"/>
    <w:rsid w:val="00C70179"/>
    <w:rsid w:val="00C76809"/>
    <w:rsid w:val="00C84C99"/>
    <w:rsid w:val="00C907B8"/>
    <w:rsid w:val="00C90BD1"/>
    <w:rsid w:val="00C919A3"/>
    <w:rsid w:val="00C92766"/>
    <w:rsid w:val="00C93F3C"/>
    <w:rsid w:val="00CA1226"/>
    <w:rsid w:val="00CA12CA"/>
    <w:rsid w:val="00CA1ED2"/>
    <w:rsid w:val="00CA5D82"/>
    <w:rsid w:val="00CA7F1F"/>
    <w:rsid w:val="00CB4FCA"/>
    <w:rsid w:val="00CB565A"/>
    <w:rsid w:val="00CB6162"/>
    <w:rsid w:val="00CB730A"/>
    <w:rsid w:val="00CC4DF3"/>
    <w:rsid w:val="00CD0A2C"/>
    <w:rsid w:val="00CD1B38"/>
    <w:rsid w:val="00CD58E1"/>
    <w:rsid w:val="00CE0A0E"/>
    <w:rsid w:val="00CE663B"/>
    <w:rsid w:val="00CF315B"/>
    <w:rsid w:val="00CF4517"/>
    <w:rsid w:val="00D003F2"/>
    <w:rsid w:val="00D0728A"/>
    <w:rsid w:val="00D07BE4"/>
    <w:rsid w:val="00D11339"/>
    <w:rsid w:val="00D147BD"/>
    <w:rsid w:val="00D14A3C"/>
    <w:rsid w:val="00D22520"/>
    <w:rsid w:val="00D227CC"/>
    <w:rsid w:val="00D23203"/>
    <w:rsid w:val="00D245A8"/>
    <w:rsid w:val="00D25C7A"/>
    <w:rsid w:val="00D2638F"/>
    <w:rsid w:val="00D3005E"/>
    <w:rsid w:val="00D30A78"/>
    <w:rsid w:val="00D348F6"/>
    <w:rsid w:val="00D357F9"/>
    <w:rsid w:val="00D37916"/>
    <w:rsid w:val="00D41993"/>
    <w:rsid w:val="00D4426D"/>
    <w:rsid w:val="00D50809"/>
    <w:rsid w:val="00D545ED"/>
    <w:rsid w:val="00D61E3B"/>
    <w:rsid w:val="00D64E5D"/>
    <w:rsid w:val="00D66788"/>
    <w:rsid w:val="00D67926"/>
    <w:rsid w:val="00D679A8"/>
    <w:rsid w:val="00D71581"/>
    <w:rsid w:val="00D83E40"/>
    <w:rsid w:val="00D854D0"/>
    <w:rsid w:val="00D86483"/>
    <w:rsid w:val="00D865C9"/>
    <w:rsid w:val="00D86DA1"/>
    <w:rsid w:val="00D8705B"/>
    <w:rsid w:val="00D91CBB"/>
    <w:rsid w:val="00D9213A"/>
    <w:rsid w:val="00D922C5"/>
    <w:rsid w:val="00D94589"/>
    <w:rsid w:val="00DA284B"/>
    <w:rsid w:val="00DA4167"/>
    <w:rsid w:val="00DA4764"/>
    <w:rsid w:val="00DA6464"/>
    <w:rsid w:val="00DB2353"/>
    <w:rsid w:val="00DB4164"/>
    <w:rsid w:val="00DC7EF8"/>
    <w:rsid w:val="00DD50A0"/>
    <w:rsid w:val="00DD6D9D"/>
    <w:rsid w:val="00DE347E"/>
    <w:rsid w:val="00DE3ACC"/>
    <w:rsid w:val="00DE3D8F"/>
    <w:rsid w:val="00DE4580"/>
    <w:rsid w:val="00DE70E5"/>
    <w:rsid w:val="00DF1454"/>
    <w:rsid w:val="00DF2844"/>
    <w:rsid w:val="00DF2E57"/>
    <w:rsid w:val="00DF323C"/>
    <w:rsid w:val="00E018DB"/>
    <w:rsid w:val="00E1301D"/>
    <w:rsid w:val="00E16DE4"/>
    <w:rsid w:val="00E2669B"/>
    <w:rsid w:val="00E3713F"/>
    <w:rsid w:val="00E404C2"/>
    <w:rsid w:val="00E42D02"/>
    <w:rsid w:val="00E52EC9"/>
    <w:rsid w:val="00E54AFB"/>
    <w:rsid w:val="00E54E7F"/>
    <w:rsid w:val="00E55C63"/>
    <w:rsid w:val="00E55F2C"/>
    <w:rsid w:val="00E61AD4"/>
    <w:rsid w:val="00E621B3"/>
    <w:rsid w:val="00E62484"/>
    <w:rsid w:val="00E62F51"/>
    <w:rsid w:val="00E6476D"/>
    <w:rsid w:val="00E650C2"/>
    <w:rsid w:val="00E661EE"/>
    <w:rsid w:val="00E66DE6"/>
    <w:rsid w:val="00E6732B"/>
    <w:rsid w:val="00E67AAA"/>
    <w:rsid w:val="00E827B5"/>
    <w:rsid w:val="00E9033B"/>
    <w:rsid w:val="00E94C46"/>
    <w:rsid w:val="00E967FA"/>
    <w:rsid w:val="00EA0BD9"/>
    <w:rsid w:val="00EA0DD6"/>
    <w:rsid w:val="00EA46EC"/>
    <w:rsid w:val="00EA51C8"/>
    <w:rsid w:val="00EB65BC"/>
    <w:rsid w:val="00EC0626"/>
    <w:rsid w:val="00EC3F0A"/>
    <w:rsid w:val="00EC5DEE"/>
    <w:rsid w:val="00EE2F70"/>
    <w:rsid w:val="00EE4BE1"/>
    <w:rsid w:val="00EE7598"/>
    <w:rsid w:val="00EF58A4"/>
    <w:rsid w:val="00F013DC"/>
    <w:rsid w:val="00F01415"/>
    <w:rsid w:val="00F07DF1"/>
    <w:rsid w:val="00F1380B"/>
    <w:rsid w:val="00F1727E"/>
    <w:rsid w:val="00F20F5B"/>
    <w:rsid w:val="00F21B45"/>
    <w:rsid w:val="00F229C2"/>
    <w:rsid w:val="00F24E33"/>
    <w:rsid w:val="00F26367"/>
    <w:rsid w:val="00F26657"/>
    <w:rsid w:val="00F35029"/>
    <w:rsid w:val="00F350CE"/>
    <w:rsid w:val="00F36127"/>
    <w:rsid w:val="00F36B26"/>
    <w:rsid w:val="00F47F20"/>
    <w:rsid w:val="00F500F6"/>
    <w:rsid w:val="00F54050"/>
    <w:rsid w:val="00F6734A"/>
    <w:rsid w:val="00F7537E"/>
    <w:rsid w:val="00F76654"/>
    <w:rsid w:val="00F768F9"/>
    <w:rsid w:val="00F7774F"/>
    <w:rsid w:val="00F866F5"/>
    <w:rsid w:val="00F97079"/>
    <w:rsid w:val="00FA5E07"/>
    <w:rsid w:val="00FA710A"/>
    <w:rsid w:val="00FB0772"/>
    <w:rsid w:val="00FB2286"/>
    <w:rsid w:val="00FB2AE3"/>
    <w:rsid w:val="00FB51F6"/>
    <w:rsid w:val="00FC3C7A"/>
    <w:rsid w:val="00FD595B"/>
    <w:rsid w:val="00FD6100"/>
    <w:rsid w:val="00FF0182"/>
    <w:rsid w:val="00FF04BD"/>
    <w:rsid w:val="00FF3BDE"/>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03CB596"/>
  <w15:docId w15:val="{24E8C9AA-7F50-4E35-9737-495BA070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73"/>
    <w:pPr>
      <w:spacing w:after="200" w:line="276" w:lineRule="auto"/>
    </w:pPr>
    <w:rPr>
      <w:sz w:val="22"/>
      <w:szCs w:val="22"/>
      <w:lang w:val="en-US" w:eastAsia="en-US"/>
    </w:rPr>
  </w:style>
  <w:style w:type="paragraph" w:styleId="Heading1">
    <w:name w:val="heading 1"/>
    <w:basedOn w:val="Normal"/>
    <w:next w:val="Normal"/>
    <w:link w:val="Heading1Char"/>
    <w:qFormat/>
    <w:rsid w:val="0010705B"/>
    <w:pPr>
      <w:keepNext/>
      <w:spacing w:after="0" w:line="240" w:lineRule="auto"/>
      <w:jc w:val="center"/>
      <w:outlineLvl w:val="0"/>
    </w:pPr>
    <w:rPr>
      <w:rFonts w:ascii="Times New Roman" w:eastAsia="Times New Roman" w:hAnsi="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05B"/>
    <w:rPr>
      <w:rFonts w:ascii="Times New Roman" w:eastAsia="Times New Roman" w:hAnsi="Times New Roman"/>
      <w:sz w:val="28"/>
      <w:lang w:val="en-GB"/>
    </w:rPr>
  </w:style>
  <w:style w:type="paragraph" w:styleId="ListParagraph">
    <w:name w:val="List Paragraph"/>
    <w:basedOn w:val="Normal"/>
    <w:uiPriority w:val="34"/>
    <w:qFormat/>
    <w:rsid w:val="00B4544A"/>
    <w:pPr>
      <w:ind w:left="720"/>
      <w:contextualSpacing/>
    </w:pPr>
    <w:rPr>
      <w:lang w:val="en-GB"/>
    </w:rPr>
  </w:style>
  <w:style w:type="paragraph" w:styleId="Header">
    <w:name w:val="header"/>
    <w:basedOn w:val="Normal"/>
    <w:link w:val="HeaderChar"/>
    <w:uiPriority w:val="99"/>
    <w:unhideWhenUsed/>
    <w:rsid w:val="00B45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4A"/>
  </w:style>
  <w:style w:type="paragraph" w:styleId="Footer">
    <w:name w:val="footer"/>
    <w:basedOn w:val="Normal"/>
    <w:link w:val="FooterChar"/>
    <w:uiPriority w:val="99"/>
    <w:unhideWhenUsed/>
    <w:rsid w:val="00B45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4A"/>
  </w:style>
  <w:style w:type="paragraph" w:styleId="BalloonText">
    <w:name w:val="Balloon Text"/>
    <w:basedOn w:val="Normal"/>
    <w:link w:val="BalloonTextChar"/>
    <w:uiPriority w:val="99"/>
    <w:semiHidden/>
    <w:unhideWhenUsed/>
    <w:rsid w:val="00356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51"/>
    <w:rPr>
      <w:rFonts w:ascii="Tahoma" w:hAnsi="Tahoma" w:cs="Tahoma"/>
      <w:sz w:val="16"/>
      <w:szCs w:val="16"/>
    </w:rPr>
  </w:style>
  <w:style w:type="paragraph" w:styleId="BodyTextIndent2">
    <w:name w:val="Body Text Indent 2"/>
    <w:basedOn w:val="Normal"/>
    <w:link w:val="BodyTextIndent2Char"/>
    <w:semiHidden/>
    <w:rsid w:val="00F36B26"/>
    <w:pPr>
      <w:spacing w:after="0" w:line="240" w:lineRule="auto"/>
      <w:ind w:left="1080"/>
      <w:jc w:val="both"/>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semiHidden/>
    <w:rsid w:val="00F36B26"/>
    <w:rPr>
      <w:rFonts w:ascii="Times New Roman" w:eastAsia="Times New Roman" w:hAnsi="Times New Roman"/>
      <w:sz w:val="24"/>
      <w:szCs w:val="24"/>
      <w:lang w:eastAsia="en-US"/>
    </w:rPr>
  </w:style>
  <w:style w:type="paragraph" w:styleId="BodyTextIndent">
    <w:name w:val="Body Text Indent"/>
    <w:basedOn w:val="Normal"/>
    <w:link w:val="BodyTextIndentChar"/>
    <w:uiPriority w:val="99"/>
    <w:semiHidden/>
    <w:unhideWhenUsed/>
    <w:rsid w:val="00137B60"/>
    <w:pPr>
      <w:spacing w:after="120"/>
      <w:ind w:left="283"/>
    </w:pPr>
  </w:style>
  <w:style w:type="character" w:customStyle="1" w:styleId="BodyTextIndentChar">
    <w:name w:val="Body Text Indent Char"/>
    <w:basedOn w:val="DefaultParagraphFont"/>
    <w:link w:val="BodyTextIndent"/>
    <w:uiPriority w:val="99"/>
    <w:semiHidden/>
    <w:rsid w:val="00137B60"/>
    <w:rPr>
      <w:sz w:val="22"/>
      <w:szCs w:val="22"/>
      <w:lang w:val="en-US" w:eastAsia="en-US"/>
    </w:rPr>
  </w:style>
  <w:style w:type="table" w:styleId="TableGrid">
    <w:name w:val="Table Grid"/>
    <w:basedOn w:val="TableNormal"/>
    <w:uiPriority w:val="59"/>
    <w:rsid w:val="006A0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907B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53">
    <w:name w:val="xl53"/>
    <w:basedOn w:val="Normal"/>
    <w:rsid w:val="00224FB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Arial Unicode MS" w:hAnsi="Times New Roman"/>
      <w:sz w:val="16"/>
      <w:szCs w:val="16"/>
      <w:lang w:val="en-GB"/>
    </w:rPr>
  </w:style>
  <w:style w:type="character" w:styleId="Hyperlink">
    <w:name w:val="Hyperlink"/>
    <w:basedOn w:val="DefaultParagraphFont"/>
    <w:uiPriority w:val="99"/>
    <w:unhideWhenUsed/>
    <w:rsid w:val="003F579E"/>
    <w:rPr>
      <w:color w:val="0000FF" w:themeColor="hyperlink"/>
      <w:u w:val="single"/>
    </w:rPr>
  </w:style>
  <w:style w:type="character" w:styleId="UnresolvedMention">
    <w:name w:val="Unresolved Mention"/>
    <w:basedOn w:val="DefaultParagraphFont"/>
    <w:uiPriority w:val="99"/>
    <w:semiHidden/>
    <w:unhideWhenUsed/>
    <w:rsid w:val="003F579E"/>
    <w:rPr>
      <w:color w:val="605E5C"/>
      <w:shd w:val="clear" w:color="auto" w:fill="E1DFDD"/>
    </w:rPr>
  </w:style>
  <w:style w:type="paragraph" w:customStyle="1" w:styleId="Default">
    <w:name w:val="Default"/>
    <w:rsid w:val="00912DA1"/>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6277">
      <w:bodyDiv w:val="1"/>
      <w:marLeft w:val="0"/>
      <w:marRight w:val="0"/>
      <w:marTop w:val="0"/>
      <w:marBottom w:val="0"/>
      <w:divBdr>
        <w:top w:val="none" w:sz="0" w:space="0" w:color="auto"/>
        <w:left w:val="none" w:sz="0" w:space="0" w:color="auto"/>
        <w:bottom w:val="none" w:sz="0" w:space="0" w:color="auto"/>
        <w:right w:val="none" w:sz="0" w:space="0" w:color="auto"/>
      </w:divBdr>
    </w:div>
    <w:div w:id="109590868">
      <w:bodyDiv w:val="1"/>
      <w:marLeft w:val="0"/>
      <w:marRight w:val="0"/>
      <w:marTop w:val="0"/>
      <w:marBottom w:val="0"/>
      <w:divBdr>
        <w:top w:val="none" w:sz="0" w:space="0" w:color="auto"/>
        <w:left w:val="none" w:sz="0" w:space="0" w:color="auto"/>
        <w:bottom w:val="none" w:sz="0" w:space="0" w:color="auto"/>
        <w:right w:val="none" w:sz="0" w:space="0" w:color="auto"/>
      </w:divBdr>
    </w:div>
    <w:div w:id="313411582">
      <w:bodyDiv w:val="1"/>
      <w:marLeft w:val="0"/>
      <w:marRight w:val="0"/>
      <w:marTop w:val="0"/>
      <w:marBottom w:val="0"/>
      <w:divBdr>
        <w:top w:val="none" w:sz="0" w:space="0" w:color="auto"/>
        <w:left w:val="none" w:sz="0" w:space="0" w:color="auto"/>
        <w:bottom w:val="none" w:sz="0" w:space="0" w:color="auto"/>
        <w:right w:val="none" w:sz="0" w:space="0" w:color="auto"/>
      </w:divBdr>
    </w:div>
    <w:div w:id="342635495">
      <w:bodyDiv w:val="1"/>
      <w:marLeft w:val="0"/>
      <w:marRight w:val="0"/>
      <w:marTop w:val="0"/>
      <w:marBottom w:val="0"/>
      <w:divBdr>
        <w:top w:val="none" w:sz="0" w:space="0" w:color="auto"/>
        <w:left w:val="none" w:sz="0" w:space="0" w:color="auto"/>
        <w:bottom w:val="none" w:sz="0" w:space="0" w:color="auto"/>
        <w:right w:val="none" w:sz="0" w:space="0" w:color="auto"/>
      </w:divBdr>
    </w:div>
    <w:div w:id="432676688">
      <w:bodyDiv w:val="1"/>
      <w:marLeft w:val="0"/>
      <w:marRight w:val="0"/>
      <w:marTop w:val="0"/>
      <w:marBottom w:val="0"/>
      <w:divBdr>
        <w:top w:val="none" w:sz="0" w:space="0" w:color="auto"/>
        <w:left w:val="none" w:sz="0" w:space="0" w:color="auto"/>
        <w:bottom w:val="none" w:sz="0" w:space="0" w:color="auto"/>
        <w:right w:val="none" w:sz="0" w:space="0" w:color="auto"/>
      </w:divBdr>
      <w:divsChild>
        <w:div w:id="2086797695">
          <w:marLeft w:val="1267"/>
          <w:marRight w:val="0"/>
          <w:marTop w:val="0"/>
          <w:marBottom w:val="0"/>
          <w:divBdr>
            <w:top w:val="none" w:sz="0" w:space="0" w:color="auto"/>
            <w:left w:val="none" w:sz="0" w:space="0" w:color="auto"/>
            <w:bottom w:val="none" w:sz="0" w:space="0" w:color="auto"/>
            <w:right w:val="none" w:sz="0" w:space="0" w:color="auto"/>
          </w:divBdr>
        </w:div>
        <w:div w:id="1571386963">
          <w:marLeft w:val="1987"/>
          <w:marRight w:val="0"/>
          <w:marTop w:val="0"/>
          <w:marBottom w:val="0"/>
          <w:divBdr>
            <w:top w:val="none" w:sz="0" w:space="0" w:color="auto"/>
            <w:left w:val="none" w:sz="0" w:space="0" w:color="auto"/>
            <w:bottom w:val="none" w:sz="0" w:space="0" w:color="auto"/>
            <w:right w:val="none" w:sz="0" w:space="0" w:color="auto"/>
          </w:divBdr>
        </w:div>
        <w:div w:id="448822796">
          <w:marLeft w:val="1987"/>
          <w:marRight w:val="0"/>
          <w:marTop w:val="0"/>
          <w:marBottom w:val="0"/>
          <w:divBdr>
            <w:top w:val="none" w:sz="0" w:space="0" w:color="auto"/>
            <w:left w:val="none" w:sz="0" w:space="0" w:color="auto"/>
            <w:bottom w:val="none" w:sz="0" w:space="0" w:color="auto"/>
            <w:right w:val="none" w:sz="0" w:space="0" w:color="auto"/>
          </w:divBdr>
        </w:div>
        <w:div w:id="1283265556">
          <w:marLeft w:val="1987"/>
          <w:marRight w:val="0"/>
          <w:marTop w:val="0"/>
          <w:marBottom w:val="0"/>
          <w:divBdr>
            <w:top w:val="none" w:sz="0" w:space="0" w:color="auto"/>
            <w:left w:val="none" w:sz="0" w:space="0" w:color="auto"/>
            <w:bottom w:val="none" w:sz="0" w:space="0" w:color="auto"/>
            <w:right w:val="none" w:sz="0" w:space="0" w:color="auto"/>
          </w:divBdr>
        </w:div>
        <w:div w:id="1973247431">
          <w:marLeft w:val="1987"/>
          <w:marRight w:val="0"/>
          <w:marTop w:val="0"/>
          <w:marBottom w:val="0"/>
          <w:divBdr>
            <w:top w:val="none" w:sz="0" w:space="0" w:color="auto"/>
            <w:left w:val="none" w:sz="0" w:space="0" w:color="auto"/>
            <w:bottom w:val="none" w:sz="0" w:space="0" w:color="auto"/>
            <w:right w:val="none" w:sz="0" w:space="0" w:color="auto"/>
          </w:divBdr>
        </w:div>
        <w:div w:id="1373962585">
          <w:marLeft w:val="1987"/>
          <w:marRight w:val="0"/>
          <w:marTop w:val="0"/>
          <w:marBottom w:val="0"/>
          <w:divBdr>
            <w:top w:val="none" w:sz="0" w:space="0" w:color="auto"/>
            <w:left w:val="none" w:sz="0" w:space="0" w:color="auto"/>
            <w:bottom w:val="none" w:sz="0" w:space="0" w:color="auto"/>
            <w:right w:val="none" w:sz="0" w:space="0" w:color="auto"/>
          </w:divBdr>
        </w:div>
        <w:div w:id="1877765588">
          <w:marLeft w:val="1987"/>
          <w:marRight w:val="0"/>
          <w:marTop w:val="0"/>
          <w:marBottom w:val="0"/>
          <w:divBdr>
            <w:top w:val="none" w:sz="0" w:space="0" w:color="auto"/>
            <w:left w:val="none" w:sz="0" w:space="0" w:color="auto"/>
            <w:bottom w:val="none" w:sz="0" w:space="0" w:color="auto"/>
            <w:right w:val="none" w:sz="0" w:space="0" w:color="auto"/>
          </w:divBdr>
        </w:div>
      </w:divsChild>
    </w:div>
    <w:div w:id="498085931">
      <w:bodyDiv w:val="1"/>
      <w:marLeft w:val="0"/>
      <w:marRight w:val="0"/>
      <w:marTop w:val="0"/>
      <w:marBottom w:val="0"/>
      <w:divBdr>
        <w:top w:val="none" w:sz="0" w:space="0" w:color="auto"/>
        <w:left w:val="none" w:sz="0" w:space="0" w:color="auto"/>
        <w:bottom w:val="none" w:sz="0" w:space="0" w:color="auto"/>
        <w:right w:val="none" w:sz="0" w:space="0" w:color="auto"/>
      </w:divBdr>
    </w:div>
    <w:div w:id="578028482">
      <w:bodyDiv w:val="1"/>
      <w:marLeft w:val="0"/>
      <w:marRight w:val="0"/>
      <w:marTop w:val="0"/>
      <w:marBottom w:val="0"/>
      <w:divBdr>
        <w:top w:val="none" w:sz="0" w:space="0" w:color="auto"/>
        <w:left w:val="none" w:sz="0" w:space="0" w:color="auto"/>
        <w:bottom w:val="none" w:sz="0" w:space="0" w:color="auto"/>
        <w:right w:val="none" w:sz="0" w:space="0" w:color="auto"/>
      </w:divBdr>
    </w:div>
    <w:div w:id="716707387">
      <w:bodyDiv w:val="1"/>
      <w:marLeft w:val="0"/>
      <w:marRight w:val="0"/>
      <w:marTop w:val="0"/>
      <w:marBottom w:val="0"/>
      <w:divBdr>
        <w:top w:val="none" w:sz="0" w:space="0" w:color="auto"/>
        <w:left w:val="none" w:sz="0" w:space="0" w:color="auto"/>
        <w:bottom w:val="none" w:sz="0" w:space="0" w:color="auto"/>
        <w:right w:val="none" w:sz="0" w:space="0" w:color="auto"/>
      </w:divBdr>
    </w:div>
    <w:div w:id="754126677">
      <w:bodyDiv w:val="1"/>
      <w:marLeft w:val="0"/>
      <w:marRight w:val="0"/>
      <w:marTop w:val="0"/>
      <w:marBottom w:val="0"/>
      <w:divBdr>
        <w:top w:val="none" w:sz="0" w:space="0" w:color="auto"/>
        <w:left w:val="none" w:sz="0" w:space="0" w:color="auto"/>
        <w:bottom w:val="none" w:sz="0" w:space="0" w:color="auto"/>
        <w:right w:val="none" w:sz="0" w:space="0" w:color="auto"/>
      </w:divBdr>
    </w:div>
    <w:div w:id="761536138">
      <w:bodyDiv w:val="1"/>
      <w:marLeft w:val="0"/>
      <w:marRight w:val="0"/>
      <w:marTop w:val="0"/>
      <w:marBottom w:val="0"/>
      <w:divBdr>
        <w:top w:val="none" w:sz="0" w:space="0" w:color="auto"/>
        <w:left w:val="none" w:sz="0" w:space="0" w:color="auto"/>
        <w:bottom w:val="none" w:sz="0" w:space="0" w:color="auto"/>
        <w:right w:val="none" w:sz="0" w:space="0" w:color="auto"/>
      </w:divBdr>
    </w:div>
    <w:div w:id="843130444">
      <w:bodyDiv w:val="1"/>
      <w:marLeft w:val="0"/>
      <w:marRight w:val="0"/>
      <w:marTop w:val="0"/>
      <w:marBottom w:val="0"/>
      <w:divBdr>
        <w:top w:val="none" w:sz="0" w:space="0" w:color="auto"/>
        <w:left w:val="none" w:sz="0" w:space="0" w:color="auto"/>
        <w:bottom w:val="none" w:sz="0" w:space="0" w:color="auto"/>
        <w:right w:val="none" w:sz="0" w:space="0" w:color="auto"/>
      </w:divBdr>
    </w:div>
    <w:div w:id="969476699">
      <w:bodyDiv w:val="1"/>
      <w:marLeft w:val="0"/>
      <w:marRight w:val="0"/>
      <w:marTop w:val="0"/>
      <w:marBottom w:val="0"/>
      <w:divBdr>
        <w:top w:val="none" w:sz="0" w:space="0" w:color="auto"/>
        <w:left w:val="none" w:sz="0" w:space="0" w:color="auto"/>
        <w:bottom w:val="none" w:sz="0" w:space="0" w:color="auto"/>
        <w:right w:val="none" w:sz="0" w:space="0" w:color="auto"/>
      </w:divBdr>
    </w:div>
    <w:div w:id="988174540">
      <w:bodyDiv w:val="1"/>
      <w:marLeft w:val="0"/>
      <w:marRight w:val="0"/>
      <w:marTop w:val="0"/>
      <w:marBottom w:val="0"/>
      <w:divBdr>
        <w:top w:val="none" w:sz="0" w:space="0" w:color="auto"/>
        <w:left w:val="none" w:sz="0" w:space="0" w:color="auto"/>
        <w:bottom w:val="none" w:sz="0" w:space="0" w:color="auto"/>
        <w:right w:val="none" w:sz="0" w:space="0" w:color="auto"/>
      </w:divBdr>
    </w:div>
    <w:div w:id="1185826082">
      <w:bodyDiv w:val="1"/>
      <w:marLeft w:val="0"/>
      <w:marRight w:val="0"/>
      <w:marTop w:val="0"/>
      <w:marBottom w:val="0"/>
      <w:divBdr>
        <w:top w:val="none" w:sz="0" w:space="0" w:color="auto"/>
        <w:left w:val="none" w:sz="0" w:space="0" w:color="auto"/>
        <w:bottom w:val="none" w:sz="0" w:space="0" w:color="auto"/>
        <w:right w:val="none" w:sz="0" w:space="0" w:color="auto"/>
      </w:divBdr>
    </w:div>
    <w:div w:id="1203515040">
      <w:bodyDiv w:val="1"/>
      <w:marLeft w:val="0"/>
      <w:marRight w:val="0"/>
      <w:marTop w:val="0"/>
      <w:marBottom w:val="0"/>
      <w:divBdr>
        <w:top w:val="none" w:sz="0" w:space="0" w:color="auto"/>
        <w:left w:val="none" w:sz="0" w:space="0" w:color="auto"/>
        <w:bottom w:val="none" w:sz="0" w:space="0" w:color="auto"/>
        <w:right w:val="none" w:sz="0" w:space="0" w:color="auto"/>
      </w:divBdr>
    </w:div>
    <w:div w:id="1224104493">
      <w:bodyDiv w:val="1"/>
      <w:marLeft w:val="0"/>
      <w:marRight w:val="0"/>
      <w:marTop w:val="0"/>
      <w:marBottom w:val="0"/>
      <w:divBdr>
        <w:top w:val="none" w:sz="0" w:space="0" w:color="auto"/>
        <w:left w:val="none" w:sz="0" w:space="0" w:color="auto"/>
        <w:bottom w:val="none" w:sz="0" w:space="0" w:color="auto"/>
        <w:right w:val="none" w:sz="0" w:space="0" w:color="auto"/>
      </w:divBdr>
    </w:div>
    <w:div w:id="1254626575">
      <w:bodyDiv w:val="1"/>
      <w:marLeft w:val="0"/>
      <w:marRight w:val="0"/>
      <w:marTop w:val="0"/>
      <w:marBottom w:val="0"/>
      <w:divBdr>
        <w:top w:val="none" w:sz="0" w:space="0" w:color="auto"/>
        <w:left w:val="none" w:sz="0" w:space="0" w:color="auto"/>
        <w:bottom w:val="none" w:sz="0" w:space="0" w:color="auto"/>
        <w:right w:val="none" w:sz="0" w:space="0" w:color="auto"/>
      </w:divBdr>
    </w:div>
    <w:div w:id="1370303266">
      <w:bodyDiv w:val="1"/>
      <w:marLeft w:val="0"/>
      <w:marRight w:val="0"/>
      <w:marTop w:val="0"/>
      <w:marBottom w:val="0"/>
      <w:divBdr>
        <w:top w:val="none" w:sz="0" w:space="0" w:color="auto"/>
        <w:left w:val="none" w:sz="0" w:space="0" w:color="auto"/>
        <w:bottom w:val="none" w:sz="0" w:space="0" w:color="auto"/>
        <w:right w:val="none" w:sz="0" w:space="0" w:color="auto"/>
      </w:divBdr>
    </w:div>
    <w:div w:id="1424885929">
      <w:bodyDiv w:val="1"/>
      <w:marLeft w:val="0"/>
      <w:marRight w:val="0"/>
      <w:marTop w:val="0"/>
      <w:marBottom w:val="0"/>
      <w:divBdr>
        <w:top w:val="none" w:sz="0" w:space="0" w:color="auto"/>
        <w:left w:val="none" w:sz="0" w:space="0" w:color="auto"/>
        <w:bottom w:val="none" w:sz="0" w:space="0" w:color="auto"/>
        <w:right w:val="none" w:sz="0" w:space="0" w:color="auto"/>
      </w:divBdr>
      <w:divsChild>
        <w:div w:id="2068793680">
          <w:marLeft w:val="547"/>
          <w:marRight w:val="0"/>
          <w:marTop w:val="0"/>
          <w:marBottom w:val="0"/>
          <w:divBdr>
            <w:top w:val="none" w:sz="0" w:space="0" w:color="auto"/>
            <w:left w:val="none" w:sz="0" w:space="0" w:color="auto"/>
            <w:bottom w:val="none" w:sz="0" w:space="0" w:color="auto"/>
            <w:right w:val="none" w:sz="0" w:space="0" w:color="auto"/>
          </w:divBdr>
        </w:div>
        <w:div w:id="2090229472">
          <w:marLeft w:val="1267"/>
          <w:marRight w:val="0"/>
          <w:marTop w:val="0"/>
          <w:marBottom w:val="0"/>
          <w:divBdr>
            <w:top w:val="none" w:sz="0" w:space="0" w:color="auto"/>
            <w:left w:val="none" w:sz="0" w:space="0" w:color="auto"/>
            <w:bottom w:val="none" w:sz="0" w:space="0" w:color="auto"/>
            <w:right w:val="none" w:sz="0" w:space="0" w:color="auto"/>
          </w:divBdr>
        </w:div>
        <w:div w:id="1029377149">
          <w:marLeft w:val="1267"/>
          <w:marRight w:val="0"/>
          <w:marTop w:val="0"/>
          <w:marBottom w:val="0"/>
          <w:divBdr>
            <w:top w:val="none" w:sz="0" w:space="0" w:color="auto"/>
            <w:left w:val="none" w:sz="0" w:space="0" w:color="auto"/>
            <w:bottom w:val="none" w:sz="0" w:space="0" w:color="auto"/>
            <w:right w:val="none" w:sz="0" w:space="0" w:color="auto"/>
          </w:divBdr>
        </w:div>
        <w:div w:id="1697384304">
          <w:marLeft w:val="1267"/>
          <w:marRight w:val="0"/>
          <w:marTop w:val="0"/>
          <w:marBottom w:val="0"/>
          <w:divBdr>
            <w:top w:val="none" w:sz="0" w:space="0" w:color="auto"/>
            <w:left w:val="none" w:sz="0" w:space="0" w:color="auto"/>
            <w:bottom w:val="none" w:sz="0" w:space="0" w:color="auto"/>
            <w:right w:val="none" w:sz="0" w:space="0" w:color="auto"/>
          </w:divBdr>
        </w:div>
        <w:div w:id="1231113237">
          <w:marLeft w:val="1267"/>
          <w:marRight w:val="0"/>
          <w:marTop w:val="0"/>
          <w:marBottom w:val="0"/>
          <w:divBdr>
            <w:top w:val="none" w:sz="0" w:space="0" w:color="auto"/>
            <w:left w:val="none" w:sz="0" w:space="0" w:color="auto"/>
            <w:bottom w:val="none" w:sz="0" w:space="0" w:color="auto"/>
            <w:right w:val="none" w:sz="0" w:space="0" w:color="auto"/>
          </w:divBdr>
        </w:div>
      </w:divsChild>
    </w:div>
    <w:div w:id="1483502167">
      <w:bodyDiv w:val="1"/>
      <w:marLeft w:val="0"/>
      <w:marRight w:val="0"/>
      <w:marTop w:val="0"/>
      <w:marBottom w:val="0"/>
      <w:divBdr>
        <w:top w:val="none" w:sz="0" w:space="0" w:color="auto"/>
        <w:left w:val="none" w:sz="0" w:space="0" w:color="auto"/>
        <w:bottom w:val="none" w:sz="0" w:space="0" w:color="auto"/>
        <w:right w:val="none" w:sz="0" w:space="0" w:color="auto"/>
      </w:divBdr>
      <w:divsChild>
        <w:div w:id="574703812">
          <w:marLeft w:val="547"/>
          <w:marRight w:val="0"/>
          <w:marTop w:val="0"/>
          <w:marBottom w:val="0"/>
          <w:divBdr>
            <w:top w:val="none" w:sz="0" w:space="0" w:color="auto"/>
            <w:left w:val="none" w:sz="0" w:space="0" w:color="auto"/>
            <w:bottom w:val="none" w:sz="0" w:space="0" w:color="auto"/>
            <w:right w:val="none" w:sz="0" w:space="0" w:color="auto"/>
          </w:divBdr>
        </w:div>
        <w:div w:id="562327717">
          <w:marLeft w:val="1267"/>
          <w:marRight w:val="0"/>
          <w:marTop w:val="0"/>
          <w:marBottom w:val="0"/>
          <w:divBdr>
            <w:top w:val="none" w:sz="0" w:space="0" w:color="auto"/>
            <w:left w:val="none" w:sz="0" w:space="0" w:color="auto"/>
            <w:bottom w:val="none" w:sz="0" w:space="0" w:color="auto"/>
            <w:right w:val="none" w:sz="0" w:space="0" w:color="auto"/>
          </w:divBdr>
        </w:div>
        <w:div w:id="1211922548">
          <w:marLeft w:val="1267"/>
          <w:marRight w:val="0"/>
          <w:marTop w:val="0"/>
          <w:marBottom w:val="0"/>
          <w:divBdr>
            <w:top w:val="none" w:sz="0" w:space="0" w:color="auto"/>
            <w:left w:val="none" w:sz="0" w:space="0" w:color="auto"/>
            <w:bottom w:val="none" w:sz="0" w:space="0" w:color="auto"/>
            <w:right w:val="none" w:sz="0" w:space="0" w:color="auto"/>
          </w:divBdr>
        </w:div>
        <w:div w:id="181290364">
          <w:marLeft w:val="1267"/>
          <w:marRight w:val="0"/>
          <w:marTop w:val="0"/>
          <w:marBottom w:val="0"/>
          <w:divBdr>
            <w:top w:val="none" w:sz="0" w:space="0" w:color="auto"/>
            <w:left w:val="none" w:sz="0" w:space="0" w:color="auto"/>
            <w:bottom w:val="none" w:sz="0" w:space="0" w:color="auto"/>
            <w:right w:val="none" w:sz="0" w:space="0" w:color="auto"/>
          </w:divBdr>
        </w:div>
        <w:div w:id="1410542253">
          <w:marLeft w:val="1267"/>
          <w:marRight w:val="0"/>
          <w:marTop w:val="0"/>
          <w:marBottom w:val="0"/>
          <w:divBdr>
            <w:top w:val="none" w:sz="0" w:space="0" w:color="auto"/>
            <w:left w:val="none" w:sz="0" w:space="0" w:color="auto"/>
            <w:bottom w:val="none" w:sz="0" w:space="0" w:color="auto"/>
            <w:right w:val="none" w:sz="0" w:space="0" w:color="auto"/>
          </w:divBdr>
        </w:div>
        <w:div w:id="244075810">
          <w:marLeft w:val="1267"/>
          <w:marRight w:val="0"/>
          <w:marTop w:val="0"/>
          <w:marBottom w:val="0"/>
          <w:divBdr>
            <w:top w:val="none" w:sz="0" w:space="0" w:color="auto"/>
            <w:left w:val="none" w:sz="0" w:space="0" w:color="auto"/>
            <w:bottom w:val="none" w:sz="0" w:space="0" w:color="auto"/>
            <w:right w:val="none" w:sz="0" w:space="0" w:color="auto"/>
          </w:divBdr>
        </w:div>
        <w:div w:id="323361306">
          <w:marLeft w:val="1267"/>
          <w:marRight w:val="0"/>
          <w:marTop w:val="0"/>
          <w:marBottom w:val="0"/>
          <w:divBdr>
            <w:top w:val="none" w:sz="0" w:space="0" w:color="auto"/>
            <w:left w:val="none" w:sz="0" w:space="0" w:color="auto"/>
            <w:bottom w:val="none" w:sz="0" w:space="0" w:color="auto"/>
            <w:right w:val="none" w:sz="0" w:space="0" w:color="auto"/>
          </w:divBdr>
        </w:div>
      </w:divsChild>
    </w:div>
    <w:div w:id="1708290993">
      <w:bodyDiv w:val="1"/>
      <w:marLeft w:val="0"/>
      <w:marRight w:val="0"/>
      <w:marTop w:val="0"/>
      <w:marBottom w:val="0"/>
      <w:divBdr>
        <w:top w:val="none" w:sz="0" w:space="0" w:color="auto"/>
        <w:left w:val="none" w:sz="0" w:space="0" w:color="auto"/>
        <w:bottom w:val="none" w:sz="0" w:space="0" w:color="auto"/>
        <w:right w:val="none" w:sz="0" w:space="0" w:color="auto"/>
      </w:divBdr>
    </w:div>
    <w:div w:id="1774589569">
      <w:bodyDiv w:val="1"/>
      <w:marLeft w:val="0"/>
      <w:marRight w:val="0"/>
      <w:marTop w:val="0"/>
      <w:marBottom w:val="0"/>
      <w:divBdr>
        <w:top w:val="none" w:sz="0" w:space="0" w:color="auto"/>
        <w:left w:val="none" w:sz="0" w:space="0" w:color="auto"/>
        <w:bottom w:val="none" w:sz="0" w:space="0" w:color="auto"/>
        <w:right w:val="none" w:sz="0" w:space="0" w:color="auto"/>
      </w:divBdr>
    </w:div>
    <w:div w:id="2020307163">
      <w:bodyDiv w:val="1"/>
      <w:marLeft w:val="0"/>
      <w:marRight w:val="0"/>
      <w:marTop w:val="0"/>
      <w:marBottom w:val="0"/>
      <w:divBdr>
        <w:top w:val="none" w:sz="0" w:space="0" w:color="auto"/>
        <w:left w:val="none" w:sz="0" w:space="0" w:color="auto"/>
        <w:bottom w:val="none" w:sz="0" w:space="0" w:color="auto"/>
        <w:right w:val="none" w:sz="0" w:space="0" w:color="auto"/>
      </w:divBdr>
    </w:div>
    <w:div w:id="20356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ouise.wall@mk-northantschamber.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Julie.maclennan@northants-chamber.co.uk"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5E97-7921-4520-A1EC-F4DDFE78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26</Pages>
  <Words>4439</Words>
  <Characters>24150</Characters>
  <Application>Microsoft Office Word</Application>
  <DocSecurity>0</DocSecurity>
  <Lines>966</Lines>
  <Paragraphs>408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nickb</dc:creator>
  <cp:lastModifiedBy>Julie MacLennan</cp:lastModifiedBy>
  <cp:revision>20</cp:revision>
  <cp:lastPrinted>2022-04-28T13:16:00Z</cp:lastPrinted>
  <dcterms:created xsi:type="dcterms:W3CDTF">2025-08-29T09:41:00Z</dcterms:created>
  <dcterms:modified xsi:type="dcterms:W3CDTF">2025-09-17T09:42:00Z</dcterms:modified>
</cp:coreProperties>
</file>